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27F794" w14:textId="77777777" w:rsidR="00B66AB3" w:rsidRDefault="00C45BB1">
      <w:pPr>
        <w:jc w:val="both"/>
      </w:pPr>
      <w:r>
        <w:br w:type="page"/>
      </w:r>
      <w:r w:rsidR="00B66AB3">
        <w:rPr>
          <w:noProof/>
        </w:rPr>
        <w:drawing>
          <wp:anchor distT="0" distB="0" distL="114300" distR="114300" simplePos="0" relativeHeight="251659264" behindDoc="0" locked="0" layoutInCell="1" allowOverlap="0" wp14:anchorId="3F3F1604" wp14:editId="723C7D2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51B951" w14:textId="77777777" w:rsidR="00B66AB3" w:rsidRDefault="00B66AB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1599477D" wp14:editId="34583A7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E63719" w14:textId="77777777" w:rsidR="008D6E89" w:rsidRDefault="008D6E89" w:rsidP="008D6E89">
      <w:pPr>
        <w:tabs>
          <w:tab w:val="left" w:leader="underscore" w:pos="10206"/>
        </w:tabs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14:paraId="3BDC8875" w14:textId="77777777" w:rsidR="008D6E89" w:rsidRDefault="00373057" w:rsidP="00373057">
      <w:pPr>
        <w:tabs>
          <w:tab w:val="left" w:leader="underscore" w:pos="10206"/>
        </w:tabs>
        <w:jc w:val="center"/>
        <w:rPr>
          <w:b/>
        </w:rPr>
      </w:pPr>
      <w:r w:rsidRPr="0063539A">
        <w:rPr>
          <w:b/>
        </w:rPr>
        <w:t>Инженерная психология</w:t>
      </w:r>
    </w:p>
    <w:p w14:paraId="166BCA32" w14:textId="77777777" w:rsidR="00373057" w:rsidRDefault="00373057" w:rsidP="00373057">
      <w:pPr>
        <w:tabs>
          <w:tab w:val="left" w:leader="underscore" w:pos="10206"/>
        </w:tabs>
        <w:jc w:val="center"/>
        <w:rPr>
          <w:b/>
        </w:rPr>
      </w:pPr>
    </w:p>
    <w:p w14:paraId="4038A3E6" w14:textId="77777777" w:rsidR="008D6E89" w:rsidRPr="007E3C8B" w:rsidRDefault="008D6E89" w:rsidP="008D6E89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14:paraId="57F4902F" w14:textId="77777777" w:rsidR="008D6E89" w:rsidRDefault="008D6E89" w:rsidP="008D6E89">
      <w:pPr>
        <w:spacing w:line="307" w:lineRule="auto"/>
        <w:jc w:val="both"/>
      </w:pPr>
      <w:r>
        <w:tab/>
        <w:t xml:space="preserve">- вооружить обучаемых теоретическими знаниями и практическими навыками, необходимыми для согласования возможностей человека и техники и обеспечения тем самым, оптимальных условий труда; </w:t>
      </w:r>
    </w:p>
    <w:p w14:paraId="5C4C4EE9" w14:textId="77777777" w:rsidR="008D6E89" w:rsidRPr="00925F8F" w:rsidRDefault="008D6E89" w:rsidP="008D6E89">
      <w:pPr>
        <w:spacing w:line="307" w:lineRule="auto"/>
        <w:ind w:firstLine="709"/>
        <w:jc w:val="both"/>
      </w:pPr>
      <w:r>
        <w:t>- повышения производительности и качества труда; проектирования новой техники; повышения культуры производства; эстетического оформления рабочего места.</w:t>
      </w:r>
    </w:p>
    <w:p w14:paraId="767C39CD" w14:textId="77777777" w:rsidR="008D6E89" w:rsidRPr="007E3C8B" w:rsidRDefault="008D6E89" w:rsidP="008D6E89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14:paraId="16C262AA" w14:textId="77777777" w:rsidR="008D6E89" w:rsidRDefault="008D6E89" w:rsidP="008D6E89">
      <w:pPr>
        <w:spacing w:line="307" w:lineRule="auto"/>
        <w:jc w:val="both"/>
      </w:pPr>
      <w:r>
        <w:tab/>
        <w:t>- познакомить обучающегося с психофизиологическими особенностями человека, которые имеют наибольшее значение в процессах управления и обслуживания техники;</w:t>
      </w:r>
    </w:p>
    <w:p w14:paraId="3A4FCA88" w14:textId="77777777" w:rsidR="008D6E89" w:rsidRDefault="008D6E89" w:rsidP="008D6E89">
      <w:pPr>
        <w:spacing w:line="307" w:lineRule="auto"/>
        <w:ind w:firstLine="709"/>
        <w:jc w:val="both"/>
      </w:pPr>
      <w:r>
        <w:t>- изучить инженерно-психологические вопросы построения систем «человек-машина»;</w:t>
      </w:r>
    </w:p>
    <w:p w14:paraId="221994C8" w14:textId="77777777" w:rsidR="008D6E89" w:rsidRDefault="008D6E89" w:rsidP="008D6E89">
      <w:pPr>
        <w:spacing w:line="307" w:lineRule="auto"/>
        <w:ind w:firstLine="709"/>
        <w:jc w:val="both"/>
      </w:pPr>
      <w:r>
        <w:t>- изучить эксплуатационные особенности систем «человек-машина», в том числе вопросы профотбора операторов, обеспечение научной организации труда операторов, организации групповой деятельности, методы повышения эффективности деятельности операторов.</w:t>
      </w:r>
    </w:p>
    <w:p w14:paraId="4A6D7A2C" w14:textId="77777777" w:rsidR="008D6E89" w:rsidRDefault="008D6E89" w:rsidP="008D6E89">
      <w:pPr>
        <w:spacing w:line="307" w:lineRule="auto"/>
        <w:jc w:val="both"/>
      </w:pPr>
    </w:p>
    <w:p w14:paraId="64F4C8B1" w14:textId="77777777" w:rsidR="008D6E89" w:rsidRDefault="008D6E89" w:rsidP="008D6E89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14:paraId="59E2F28F" w14:textId="77777777" w:rsidR="00B66AB3" w:rsidRDefault="008D6E89" w:rsidP="00B66AB3">
      <w:pPr>
        <w:spacing w:line="307" w:lineRule="auto"/>
        <w:jc w:val="both"/>
      </w:pPr>
      <w:r>
        <w:tab/>
      </w:r>
      <w:r w:rsidR="00B66AB3" w:rsidRPr="005A0633">
        <w:t xml:space="preserve">ПК-1 - Способен ориентироваться в основных методах и системах обеспечения </w:t>
      </w:r>
      <w:proofErr w:type="spellStart"/>
      <w:r w:rsidR="00B66AB3" w:rsidRPr="005A0633">
        <w:t>техносферной</w:t>
      </w:r>
      <w:proofErr w:type="spellEnd"/>
      <w:r w:rsidR="00B66AB3" w:rsidRPr="005A0633">
        <w:t xml:space="preserve"> безопасности, обоснованно выбирать известные устройства, системы и методы защиты человека и природной среды от опасностей.</w:t>
      </w:r>
    </w:p>
    <w:p w14:paraId="61A8C1F1" w14:textId="72803096" w:rsidR="008D6E89" w:rsidRDefault="00B66AB3" w:rsidP="00B66AB3">
      <w:pPr>
        <w:spacing w:line="307" w:lineRule="auto"/>
        <w:ind w:firstLine="709"/>
        <w:jc w:val="both"/>
        <w:sectPr w:rsidR="008D6E89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  <w:r w:rsidRPr="00D349B4">
        <w:t>ПК-3</w:t>
      </w:r>
      <w:r>
        <w:t xml:space="preserve"> </w:t>
      </w:r>
      <w:r w:rsidRPr="005A0633">
        <w:t>-</w:t>
      </w:r>
      <w:r w:rsidRPr="00575E37">
        <w:rPr>
          <w:sz w:val="28"/>
        </w:rPr>
        <w:t xml:space="preserve"> </w:t>
      </w:r>
      <w:r w:rsidRPr="00575E37">
        <w:t>Способен участвовать в осуществлении производственного контроля на опасном производственном объекте</w:t>
      </w:r>
    </w:p>
    <w:p w14:paraId="22253044" w14:textId="77777777" w:rsidR="000E4F95" w:rsidRPr="008D6E89" w:rsidRDefault="000E4F95" w:rsidP="006649FE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8D6E89">
        <w:rPr>
          <w:b/>
        </w:rPr>
        <w:t>1. П</w:t>
      </w:r>
      <w:r w:rsidRPr="008D6E89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07B961E5" w14:textId="77777777" w:rsidR="000E4F95" w:rsidRPr="008D6E89" w:rsidRDefault="000E4F95" w:rsidP="006649FE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8D6E89">
        <w:rPr>
          <w:b/>
        </w:rPr>
        <w:t>1.1. Цель преподавания дисциплины</w:t>
      </w:r>
    </w:p>
    <w:p w14:paraId="6DED42B7" w14:textId="77777777" w:rsidR="000E4F95" w:rsidRPr="00925F8F" w:rsidRDefault="008D6E89" w:rsidP="008D6E89">
      <w:pPr>
        <w:spacing w:line="307" w:lineRule="auto"/>
        <w:jc w:val="both"/>
      </w:pPr>
      <w:r>
        <w:tab/>
        <w:t xml:space="preserve">- </w:t>
      </w:r>
      <w:r w:rsidR="000E4F95">
        <w:t>вооружить обучаемых теоретическими знаниями и практическими навыками, необходимыми для согласования возможностей человека и техники и обеспечения тем самым, оптимальных условий труда; повышения производительности и качества труда; проектирования новой техники; повышения культуры производства; эстетического оформления рабочего места.</w:t>
      </w:r>
    </w:p>
    <w:p w14:paraId="42254CFC" w14:textId="77777777" w:rsidR="000E4F95" w:rsidRPr="008D6E89" w:rsidRDefault="000E4F95" w:rsidP="006649FE">
      <w:pPr>
        <w:tabs>
          <w:tab w:val="left" w:leader="underscore" w:pos="10206"/>
        </w:tabs>
        <w:spacing w:line="307" w:lineRule="auto"/>
        <w:jc w:val="both"/>
        <w:rPr>
          <w:b/>
        </w:rPr>
      </w:pPr>
      <w:r w:rsidRPr="008D6E89">
        <w:rPr>
          <w:b/>
        </w:rPr>
        <w:t>1.2. Задачи изучения</w:t>
      </w:r>
    </w:p>
    <w:p w14:paraId="2C07259B" w14:textId="77777777" w:rsidR="008D6E89" w:rsidRDefault="008D6E89" w:rsidP="008D6E89">
      <w:pPr>
        <w:spacing w:line="307" w:lineRule="auto"/>
        <w:jc w:val="both"/>
      </w:pPr>
      <w:r>
        <w:tab/>
        <w:t xml:space="preserve">- </w:t>
      </w:r>
      <w:r w:rsidR="000E4F95">
        <w:t>познакомить обучающегося с психофизиологическими особенностями человека, которые имеют наибольшее значение в процессах управления и обслуживания техники;</w:t>
      </w:r>
    </w:p>
    <w:p w14:paraId="293A7EC8" w14:textId="77777777" w:rsidR="008D6E89" w:rsidRDefault="008D6E89" w:rsidP="008D6E89">
      <w:pPr>
        <w:spacing w:line="307" w:lineRule="auto"/>
        <w:ind w:firstLine="709"/>
        <w:jc w:val="both"/>
      </w:pPr>
      <w:r>
        <w:t xml:space="preserve">- </w:t>
      </w:r>
      <w:r w:rsidR="000E4F95">
        <w:t>изучить инженерно-психологические вопросы построения систем «человек-машина»;</w:t>
      </w:r>
    </w:p>
    <w:p w14:paraId="441E7F78" w14:textId="77777777" w:rsidR="000E4F95" w:rsidRDefault="008D6E89" w:rsidP="008D6E89">
      <w:pPr>
        <w:spacing w:line="307" w:lineRule="auto"/>
        <w:ind w:firstLine="709"/>
        <w:jc w:val="both"/>
      </w:pPr>
      <w:r>
        <w:t xml:space="preserve">- </w:t>
      </w:r>
      <w:r w:rsidR="000E4F95">
        <w:t>изучить эксплуатационные особенности систем «человек-машина», в том числе вопросы профотбора операторов, обеспечение научной организации труда операторов, организации групповой деятельности, методы повышения эффективности деятельности операторов.</w:t>
      </w:r>
    </w:p>
    <w:p w14:paraId="610CFD00" w14:textId="77777777" w:rsidR="000E4F95" w:rsidRPr="008D6E89" w:rsidRDefault="000E4F95" w:rsidP="006649FE">
      <w:pPr>
        <w:jc w:val="both"/>
        <w:rPr>
          <w:b/>
        </w:rPr>
      </w:pPr>
      <w:r w:rsidRPr="008D6E89">
        <w:rPr>
          <w:b/>
        </w:rPr>
        <w:t>1.3. Компетенции обучающегося, формируемые в результате освоения дисциплины (модуля)</w:t>
      </w:r>
    </w:p>
    <w:p w14:paraId="4A52E41B" w14:textId="77777777" w:rsidR="000E4F95" w:rsidRDefault="000E4F95" w:rsidP="000E4F95"/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4"/>
        <w:gridCol w:w="7114"/>
        <w:gridCol w:w="1558"/>
      </w:tblGrid>
      <w:tr w:rsidR="000E4F95" w:rsidRPr="008D6E89" w14:paraId="31E703D2" w14:textId="77777777" w:rsidTr="00BB7193">
        <w:trPr>
          <w:jc w:val="center"/>
        </w:trPr>
        <w:tc>
          <w:tcPr>
            <w:tcW w:w="684" w:type="dxa"/>
            <w:shd w:val="clear" w:color="auto" w:fill="auto"/>
          </w:tcPr>
          <w:p w14:paraId="6905CA5B" w14:textId="77777777" w:rsidR="000E4F95" w:rsidRPr="008D6E89" w:rsidRDefault="000E4F95" w:rsidP="00917185">
            <w:pPr>
              <w:jc w:val="center"/>
              <w:rPr>
                <w:sz w:val="22"/>
              </w:rPr>
            </w:pPr>
            <w:r w:rsidRPr="008D6E89">
              <w:rPr>
                <w:sz w:val="22"/>
              </w:rPr>
              <w:t xml:space="preserve">№ </w:t>
            </w:r>
          </w:p>
          <w:p w14:paraId="1E30EA24" w14:textId="77777777" w:rsidR="000E4F95" w:rsidRPr="008D6E89" w:rsidRDefault="000E4F95" w:rsidP="00917185">
            <w:pPr>
              <w:jc w:val="center"/>
              <w:rPr>
                <w:sz w:val="22"/>
              </w:rPr>
            </w:pPr>
            <w:r w:rsidRPr="008D6E89">
              <w:rPr>
                <w:sz w:val="22"/>
              </w:rPr>
              <w:t>п-п</w:t>
            </w:r>
          </w:p>
        </w:tc>
        <w:tc>
          <w:tcPr>
            <w:tcW w:w="7114" w:type="dxa"/>
            <w:shd w:val="clear" w:color="auto" w:fill="auto"/>
            <w:vAlign w:val="center"/>
          </w:tcPr>
          <w:p w14:paraId="55931BD4" w14:textId="77777777" w:rsidR="000E4F95" w:rsidRPr="008D6E89" w:rsidRDefault="000E4F95" w:rsidP="00CA66A5">
            <w:pPr>
              <w:jc w:val="center"/>
              <w:rPr>
                <w:sz w:val="22"/>
              </w:rPr>
            </w:pPr>
            <w:r w:rsidRPr="008D6E89">
              <w:rPr>
                <w:sz w:val="22"/>
              </w:rPr>
              <w:t>Содержание формируемых компетенций</w:t>
            </w:r>
          </w:p>
        </w:tc>
        <w:tc>
          <w:tcPr>
            <w:tcW w:w="1558" w:type="dxa"/>
            <w:shd w:val="clear" w:color="auto" w:fill="auto"/>
          </w:tcPr>
          <w:p w14:paraId="079F6910" w14:textId="77777777" w:rsidR="00BB7193" w:rsidRPr="008D6E89" w:rsidRDefault="000E4F95" w:rsidP="00917185">
            <w:pPr>
              <w:jc w:val="center"/>
              <w:rPr>
                <w:sz w:val="22"/>
              </w:rPr>
            </w:pPr>
            <w:r w:rsidRPr="008D6E89">
              <w:rPr>
                <w:sz w:val="22"/>
              </w:rPr>
              <w:t xml:space="preserve">Индекс </w:t>
            </w:r>
            <w:r w:rsidR="00BB7193" w:rsidRPr="008D6E89">
              <w:rPr>
                <w:sz w:val="22"/>
              </w:rPr>
              <w:t xml:space="preserve"> </w:t>
            </w:r>
          </w:p>
          <w:p w14:paraId="098E4483" w14:textId="77777777" w:rsidR="000E4F95" w:rsidRPr="008D6E89" w:rsidRDefault="000E4F95" w:rsidP="00917185">
            <w:pPr>
              <w:jc w:val="center"/>
              <w:rPr>
                <w:sz w:val="22"/>
              </w:rPr>
            </w:pPr>
            <w:r w:rsidRPr="008D6E89">
              <w:rPr>
                <w:sz w:val="22"/>
              </w:rPr>
              <w:t>компетенции</w:t>
            </w:r>
          </w:p>
        </w:tc>
      </w:tr>
      <w:tr w:rsidR="00CE2751" w:rsidRPr="005A0633" w14:paraId="075A43E1" w14:textId="77777777" w:rsidTr="005C3873">
        <w:trPr>
          <w:jc w:val="center"/>
        </w:trPr>
        <w:tc>
          <w:tcPr>
            <w:tcW w:w="9356" w:type="dxa"/>
            <w:gridSpan w:val="3"/>
          </w:tcPr>
          <w:p w14:paraId="068A6BE7" w14:textId="3329D815" w:rsidR="00CE2751" w:rsidRPr="005A0633" w:rsidRDefault="005A0633">
            <w:pPr>
              <w:jc w:val="center"/>
              <w:rPr>
                <w:sz w:val="22"/>
              </w:rPr>
            </w:pPr>
            <w:r w:rsidRPr="005A0633">
              <w:rPr>
                <w:sz w:val="22"/>
              </w:rPr>
              <w:t>Профессиональные</w:t>
            </w:r>
            <w:r w:rsidR="008F2EEA" w:rsidRPr="005A0633">
              <w:rPr>
                <w:sz w:val="22"/>
              </w:rPr>
              <w:t xml:space="preserve"> </w:t>
            </w:r>
            <w:r w:rsidRPr="005A0633">
              <w:rPr>
                <w:sz w:val="22"/>
              </w:rPr>
              <w:t xml:space="preserve">компетенции </w:t>
            </w:r>
            <w:r w:rsidR="008F2EEA" w:rsidRPr="005A0633">
              <w:rPr>
                <w:sz w:val="22"/>
              </w:rPr>
              <w:t>(</w:t>
            </w:r>
            <w:r w:rsidRPr="005A0633">
              <w:rPr>
                <w:sz w:val="22"/>
              </w:rPr>
              <w:t>П</w:t>
            </w:r>
            <w:r w:rsidR="008F2EEA" w:rsidRPr="005A0633">
              <w:rPr>
                <w:sz w:val="22"/>
              </w:rPr>
              <w:t>К)</w:t>
            </w:r>
          </w:p>
        </w:tc>
      </w:tr>
      <w:tr w:rsidR="00CE2751" w:rsidRPr="00463C50" w14:paraId="7311AF3F" w14:textId="77777777" w:rsidTr="00BB7193">
        <w:trPr>
          <w:jc w:val="center"/>
        </w:trPr>
        <w:tc>
          <w:tcPr>
            <w:tcW w:w="684" w:type="dxa"/>
          </w:tcPr>
          <w:p w14:paraId="78E6E22E" w14:textId="0CADE79F" w:rsidR="00CE2751" w:rsidRPr="005A0633" w:rsidRDefault="00DE36AD">
            <w:pPr>
              <w:jc w:val="center"/>
              <w:rPr>
                <w:sz w:val="22"/>
              </w:rPr>
            </w:pPr>
            <w:r w:rsidRPr="005A0633">
              <w:rPr>
                <w:sz w:val="22"/>
              </w:rPr>
              <w:t>1</w:t>
            </w:r>
          </w:p>
        </w:tc>
        <w:tc>
          <w:tcPr>
            <w:tcW w:w="7114" w:type="dxa"/>
          </w:tcPr>
          <w:p w14:paraId="4C7FFA44" w14:textId="46728E2E" w:rsidR="00CE2751" w:rsidRPr="005A0633" w:rsidRDefault="005A0633">
            <w:pPr>
              <w:jc w:val="both"/>
              <w:rPr>
                <w:sz w:val="22"/>
              </w:rPr>
            </w:pPr>
            <w:r w:rsidRPr="005A0633">
              <w:rPr>
                <w:sz w:val="22"/>
              </w:rPr>
              <w:t>Способен ориентироваться в основных методах и системах обеспечения техносферной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  <w:tc>
          <w:tcPr>
            <w:tcW w:w="1558" w:type="dxa"/>
          </w:tcPr>
          <w:p w14:paraId="64B0F0C5" w14:textId="7D37E921" w:rsidR="00CE2751" w:rsidRPr="005A0633" w:rsidRDefault="005A0633">
            <w:pPr>
              <w:jc w:val="center"/>
              <w:rPr>
                <w:sz w:val="22"/>
              </w:rPr>
            </w:pPr>
            <w:r w:rsidRPr="005A0633">
              <w:rPr>
                <w:sz w:val="22"/>
              </w:rPr>
              <w:t>П</w:t>
            </w:r>
            <w:r w:rsidR="008F2EEA" w:rsidRPr="005A0633">
              <w:rPr>
                <w:sz w:val="22"/>
              </w:rPr>
              <w:t>К-1</w:t>
            </w:r>
          </w:p>
        </w:tc>
      </w:tr>
      <w:tr w:rsidR="00123E9A" w:rsidRPr="00463C50" w14:paraId="255BC7EF" w14:textId="77777777" w:rsidTr="00BB7193">
        <w:trPr>
          <w:jc w:val="center"/>
        </w:trPr>
        <w:tc>
          <w:tcPr>
            <w:tcW w:w="684" w:type="dxa"/>
          </w:tcPr>
          <w:p w14:paraId="48DF517C" w14:textId="4480A5C0" w:rsidR="00123E9A" w:rsidRPr="005A0633" w:rsidRDefault="00123E9A" w:rsidP="00123E9A">
            <w:pPr>
              <w:jc w:val="center"/>
              <w:rPr>
                <w:sz w:val="22"/>
              </w:rPr>
            </w:pPr>
            <w:r>
              <w:rPr>
                <w:sz w:val="22"/>
                <w:lang w:val="en-US"/>
              </w:rPr>
              <w:t>2</w:t>
            </w:r>
          </w:p>
        </w:tc>
        <w:tc>
          <w:tcPr>
            <w:tcW w:w="7114" w:type="dxa"/>
          </w:tcPr>
          <w:p w14:paraId="3A45DE0F" w14:textId="16637FF5" w:rsidR="00123E9A" w:rsidRPr="005A0633" w:rsidRDefault="00123E9A" w:rsidP="00123E9A">
            <w:pPr>
              <w:jc w:val="both"/>
              <w:rPr>
                <w:sz w:val="22"/>
              </w:rPr>
            </w:pPr>
            <w:r w:rsidRPr="00615F77">
              <w:rPr>
                <w:sz w:val="22"/>
              </w:rPr>
              <w:t>Способен участвовать в осуществлении производственного контроля на опасном производственном объекте</w:t>
            </w:r>
          </w:p>
        </w:tc>
        <w:tc>
          <w:tcPr>
            <w:tcW w:w="1558" w:type="dxa"/>
          </w:tcPr>
          <w:p w14:paraId="2564C163" w14:textId="02309F3E" w:rsidR="00123E9A" w:rsidRPr="005A0633" w:rsidRDefault="00123E9A" w:rsidP="00123E9A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ПК-3</w:t>
            </w:r>
          </w:p>
        </w:tc>
      </w:tr>
    </w:tbl>
    <w:p w14:paraId="770E6029" w14:textId="77777777" w:rsidR="000E4F95" w:rsidRDefault="000E4F95" w:rsidP="000E4F95"/>
    <w:tbl>
      <w:tblPr>
        <w:tblW w:w="9346" w:type="dxa"/>
        <w:jc w:val="center"/>
        <w:tblLook w:val="01E0" w:firstRow="1" w:lastRow="1" w:firstColumn="1" w:lastColumn="1" w:noHBand="0" w:noVBand="0"/>
      </w:tblPr>
      <w:tblGrid>
        <w:gridCol w:w="9346"/>
      </w:tblGrid>
      <w:tr w:rsidR="000E4F95" w14:paraId="7D453D80" w14:textId="77777777" w:rsidTr="00970BA9">
        <w:trPr>
          <w:jc w:val="center"/>
        </w:trPr>
        <w:tc>
          <w:tcPr>
            <w:tcW w:w="9346" w:type="dxa"/>
            <w:shd w:val="clear" w:color="auto" w:fill="auto"/>
          </w:tcPr>
          <w:p w14:paraId="7D8BF50F" w14:textId="77777777" w:rsidR="00BB7193" w:rsidRDefault="000E4F95" w:rsidP="008D6E89">
            <w:r>
              <w:t>В результате освоения дисциплины обучающийся должен:</w:t>
            </w:r>
          </w:p>
        </w:tc>
      </w:tr>
      <w:tr w:rsidR="00CE2751" w14:paraId="39FE1B89" w14:textId="77777777" w:rsidTr="00970BA9">
        <w:trPr>
          <w:jc w:val="center"/>
        </w:trPr>
        <w:tc>
          <w:tcPr>
            <w:tcW w:w="9346" w:type="dxa"/>
          </w:tcPr>
          <w:p w14:paraId="64555DD8" w14:textId="77777777" w:rsidR="00CE2751" w:rsidRDefault="008F2EEA" w:rsidP="00373057">
            <w:pPr>
              <w:ind w:right="-114"/>
              <w:jc w:val="both"/>
            </w:pPr>
            <w:r w:rsidRPr="00970BA9">
              <w:rPr>
                <w:i/>
              </w:rPr>
              <w:t>знать:</w:t>
            </w:r>
            <w:r w:rsidR="008D6E89">
              <w:t xml:space="preserve"> методы инженерной психологии; психологические и психофизиологические характеристики оператора; инженерно-психологические требования к техническим системам; особенности инженерно-психологической оценки надежности и эффективности системы «человек - машина» (СЧМ) в условиях труда; инженерно-психологические основы эксплуатации систем «человек- машина» и организации труда операторов;</w:t>
            </w:r>
          </w:p>
        </w:tc>
      </w:tr>
      <w:tr w:rsidR="00CE2751" w14:paraId="2E70ACA2" w14:textId="77777777" w:rsidTr="00970BA9">
        <w:trPr>
          <w:jc w:val="center"/>
        </w:trPr>
        <w:tc>
          <w:tcPr>
            <w:tcW w:w="9346" w:type="dxa"/>
          </w:tcPr>
          <w:p w14:paraId="6473181B" w14:textId="77777777" w:rsidR="00BB7193" w:rsidRDefault="008D6E89" w:rsidP="00373057">
            <w:pPr>
              <w:ind w:right="-114"/>
              <w:jc w:val="both"/>
            </w:pPr>
            <w:r w:rsidRPr="00970BA9">
              <w:rPr>
                <w:i/>
              </w:rPr>
              <w:t>уметь:</w:t>
            </w:r>
            <w:r>
              <w:t xml:space="preserve"> применять навыки проектирования </w:t>
            </w:r>
            <w:proofErr w:type="spellStart"/>
            <w:r>
              <w:t>эргатических</w:t>
            </w:r>
            <w:proofErr w:type="spellEnd"/>
            <w:r>
              <w:t xml:space="preserve"> систем; проводить диагностику уровня профессионализма специалиста; проводить инженерно-психологическую экспертизу и оценку различных компонентов </w:t>
            </w:r>
            <w:proofErr w:type="spellStart"/>
            <w:r>
              <w:t>эргатической</w:t>
            </w:r>
            <w:proofErr w:type="spellEnd"/>
            <w:r>
              <w:t xml:space="preserve"> системы;</w:t>
            </w:r>
          </w:p>
        </w:tc>
      </w:tr>
      <w:tr w:rsidR="00CE2751" w14:paraId="74809C57" w14:textId="77777777" w:rsidTr="00970BA9">
        <w:trPr>
          <w:jc w:val="center"/>
        </w:trPr>
        <w:tc>
          <w:tcPr>
            <w:tcW w:w="9346" w:type="dxa"/>
          </w:tcPr>
          <w:p w14:paraId="339BA11D" w14:textId="77777777" w:rsidR="00CE2751" w:rsidRDefault="008D6E89" w:rsidP="00373057">
            <w:pPr>
              <w:ind w:right="-114"/>
              <w:jc w:val="both"/>
            </w:pPr>
            <w:r w:rsidRPr="00970BA9">
              <w:rPr>
                <w:i/>
              </w:rPr>
              <w:t>владеть:</w:t>
            </w:r>
            <w:r>
              <w:t xml:space="preserve"> навыками научной организации труда; разработки моделей специалистов, диагностики уровня профессионализма специалиста;</w:t>
            </w:r>
          </w:p>
        </w:tc>
      </w:tr>
    </w:tbl>
    <w:p w14:paraId="04FAA866" w14:textId="77777777" w:rsidR="00970BA9" w:rsidRDefault="00970BA9" w:rsidP="00970BA9">
      <w:pPr>
        <w:spacing w:line="276" w:lineRule="auto"/>
      </w:pPr>
    </w:p>
    <w:p w14:paraId="1F1B0F06" w14:textId="77777777" w:rsidR="000E4F95" w:rsidRPr="00970BA9" w:rsidRDefault="000E4F95" w:rsidP="00970BA9">
      <w:pPr>
        <w:spacing w:line="276" w:lineRule="auto"/>
        <w:rPr>
          <w:b/>
        </w:rPr>
      </w:pPr>
      <w:r w:rsidRPr="00970BA9">
        <w:rPr>
          <w:b/>
        </w:rPr>
        <w:t xml:space="preserve">2. </w:t>
      </w:r>
      <w:r w:rsidRPr="00970BA9">
        <w:rPr>
          <w:b/>
          <w:shd w:val="clear" w:color="auto" w:fill="FFFFFF"/>
        </w:rPr>
        <w:t>Место дисциплины в структуре образовательной программы</w:t>
      </w:r>
    </w:p>
    <w:p w14:paraId="6C1C14F8" w14:textId="77777777" w:rsidR="000E4F95" w:rsidRPr="00970BA9" w:rsidRDefault="000E4F95" w:rsidP="00BB7193">
      <w:pPr>
        <w:spacing w:line="276" w:lineRule="auto"/>
        <w:rPr>
          <w:b/>
        </w:rPr>
      </w:pPr>
    </w:p>
    <w:p w14:paraId="0C5D6C5A" w14:textId="77777777" w:rsidR="00970BA9" w:rsidRDefault="000E4F95" w:rsidP="00BB7193">
      <w:pPr>
        <w:tabs>
          <w:tab w:val="left" w:leader="underscore" w:pos="10206"/>
        </w:tabs>
        <w:spacing w:line="276" w:lineRule="auto"/>
        <w:jc w:val="both"/>
      </w:pPr>
      <w:r w:rsidRPr="00970BA9">
        <w:rPr>
          <w:b/>
        </w:rPr>
        <w:t>2.1. Перечень дисциплин, освоение которых студентами необходимо для изучения данной дисциплины</w:t>
      </w:r>
      <w:r w:rsidR="00BB7193" w:rsidRPr="00970BA9">
        <w:rPr>
          <w:b/>
        </w:rPr>
        <w:t>:</w:t>
      </w:r>
      <w:r w:rsidR="00BB7193">
        <w:t xml:space="preserve"> </w:t>
      </w:r>
    </w:p>
    <w:p w14:paraId="77126EB7" w14:textId="77777777" w:rsidR="00970BA9" w:rsidRDefault="00970BA9" w:rsidP="00970BA9">
      <w:pPr>
        <w:spacing w:line="276" w:lineRule="auto"/>
        <w:jc w:val="both"/>
      </w:pPr>
      <w:r>
        <w:tab/>
        <w:t>- физика;</w:t>
      </w:r>
    </w:p>
    <w:p w14:paraId="192E6143" w14:textId="77777777" w:rsidR="00970BA9" w:rsidRDefault="00970BA9" w:rsidP="00970BA9">
      <w:pPr>
        <w:spacing w:line="276" w:lineRule="auto"/>
        <w:ind w:firstLine="709"/>
        <w:jc w:val="both"/>
      </w:pPr>
      <w:r>
        <w:t xml:space="preserve">- </w:t>
      </w:r>
      <w:r w:rsidRPr="00555AB7">
        <w:t>информатика;</w:t>
      </w:r>
    </w:p>
    <w:p w14:paraId="235607B5" w14:textId="77777777" w:rsidR="00970BA9" w:rsidRDefault="00970BA9" w:rsidP="00970BA9">
      <w:pPr>
        <w:spacing w:line="276" w:lineRule="auto"/>
        <w:ind w:firstLine="709"/>
        <w:jc w:val="both"/>
      </w:pPr>
      <w:r>
        <w:t>- физиология человека;</w:t>
      </w:r>
    </w:p>
    <w:p w14:paraId="36725F5B" w14:textId="77777777" w:rsidR="000E4F95" w:rsidRPr="006A38D8" w:rsidRDefault="00970BA9" w:rsidP="00970BA9">
      <w:pPr>
        <w:spacing w:line="276" w:lineRule="auto"/>
        <w:ind w:firstLine="709"/>
        <w:jc w:val="both"/>
      </w:pPr>
      <w:r>
        <w:t>-</w:t>
      </w:r>
      <w:r w:rsidR="000E4F95">
        <w:t xml:space="preserve"> медико-биологические основы безопасности жизнедеятельности</w:t>
      </w:r>
      <w:r>
        <w:t>.</w:t>
      </w:r>
    </w:p>
    <w:p w14:paraId="5CC0ED2A" w14:textId="77777777" w:rsidR="000E4F95" w:rsidRDefault="000E4F95" w:rsidP="00BB7193">
      <w:pPr>
        <w:tabs>
          <w:tab w:val="left" w:leader="underscore" w:pos="10206"/>
        </w:tabs>
        <w:spacing w:line="276" w:lineRule="auto"/>
        <w:jc w:val="both"/>
        <w:rPr>
          <w:b/>
        </w:rPr>
      </w:pPr>
      <w:r w:rsidRPr="00970BA9">
        <w:rPr>
          <w:b/>
        </w:rPr>
        <w:t>2.2. Перечень дисциплин, изучение которых базируется на материале данной дисциплины</w:t>
      </w:r>
    </w:p>
    <w:p w14:paraId="0F305151" w14:textId="77777777" w:rsidR="00B66AB3" w:rsidRDefault="00970BA9" w:rsidP="00B66AB3">
      <w:pPr>
        <w:spacing w:line="276" w:lineRule="auto"/>
        <w:jc w:val="both"/>
      </w:pPr>
      <w:r>
        <w:rPr>
          <w:b/>
        </w:rPr>
        <w:tab/>
      </w:r>
      <w:r w:rsidR="00B66AB3">
        <w:rPr>
          <w:b/>
        </w:rPr>
        <w:t>- р</w:t>
      </w:r>
      <w:r w:rsidR="00B66AB3" w:rsidRPr="00575E37">
        <w:t xml:space="preserve">асследование и учет </w:t>
      </w:r>
      <w:r w:rsidR="00B66AB3">
        <w:t>несчастных случаев и профессиональных</w:t>
      </w:r>
      <w:r w:rsidR="00B66AB3" w:rsidRPr="00575E37">
        <w:t xml:space="preserve"> заболеваний</w:t>
      </w:r>
      <w:r w:rsidR="00B66AB3">
        <w:t>;</w:t>
      </w:r>
    </w:p>
    <w:p w14:paraId="4BAC4DF1" w14:textId="77777777" w:rsidR="00B66AB3" w:rsidRDefault="00B66AB3" w:rsidP="00B66AB3">
      <w:pPr>
        <w:spacing w:line="276" w:lineRule="auto"/>
        <w:jc w:val="both"/>
      </w:pPr>
      <w:r>
        <w:tab/>
        <w:t>- менеджмент охраны труда;</w:t>
      </w:r>
    </w:p>
    <w:p w14:paraId="2C36F543" w14:textId="77777777" w:rsidR="00B66AB3" w:rsidRPr="00575E37" w:rsidRDefault="00B66AB3" w:rsidP="00B66AB3">
      <w:pPr>
        <w:spacing w:line="276" w:lineRule="auto"/>
        <w:jc w:val="both"/>
      </w:pPr>
      <w:r>
        <w:tab/>
        <w:t xml:space="preserve">- </w:t>
      </w:r>
      <w:r w:rsidRPr="00575E37">
        <w:t>организация работ по охране труда и управление профессиональными рисками;</w:t>
      </w:r>
    </w:p>
    <w:p w14:paraId="6AEE0248" w14:textId="77777777" w:rsidR="00B66AB3" w:rsidRDefault="00B66AB3" w:rsidP="00B66AB3">
      <w:pPr>
        <w:spacing w:line="276" w:lineRule="auto"/>
        <w:ind w:firstLine="709"/>
        <w:jc w:val="both"/>
      </w:pPr>
      <w:r>
        <w:t>- профессиональный риск и его оценка.</w:t>
      </w:r>
    </w:p>
    <w:p w14:paraId="078B5119" w14:textId="35F1900F" w:rsidR="00BB7193" w:rsidRPr="006A38D8" w:rsidRDefault="00BB7193" w:rsidP="00B66AB3">
      <w:pPr>
        <w:spacing w:line="276" w:lineRule="auto"/>
        <w:jc w:val="both"/>
      </w:pPr>
    </w:p>
    <w:p w14:paraId="06B2D838" w14:textId="77777777" w:rsidR="00970BA9" w:rsidRPr="007E3C8B" w:rsidRDefault="00970BA9" w:rsidP="00970BA9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14:paraId="161D8F4C" w14:textId="77777777" w:rsidR="00970BA9" w:rsidRDefault="00970BA9" w:rsidP="00970BA9">
      <w:pPr>
        <w:jc w:val="both"/>
      </w:pPr>
      <w:r>
        <w:tab/>
      </w:r>
    </w:p>
    <w:p w14:paraId="070F1DDF" w14:textId="6DD255F1" w:rsidR="00970BA9" w:rsidRDefault="00970BA9" w:rsidP="00970BA9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DE36AD">
        <w:rPr>
          <w:b/>
        </w:rPr>
        <w:t>3</w:t>
      </w:r>
      <w:r>
        <w:t>,</w:t>
      </w:r>
    </w:p>
    <w:p w14:paraId="69F99D85" w14:textId="6F5F8462" w:rsidR="00970BA9" w:rsidRDefault="00970BA9" w:rsidP="00970BA9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>
        <w:t>1</w:t>
      </w:r>
      <w:r w:rsidR="00DE36AD">
        <w:t>08</w:t>
      </w:r>
      <w:r>
        <w:t>.</w:t>
      </w:r>
    </w:p>
    <w:p w14:paraId="24487E13" w14:textId="77777777" w:rsidR="00970BA9" w:rsidRDefault="00970BA9" w:rsidP="00970BA9"/>
    <w:p w14:paraId="0C1972C0" w14:textId="77777777" w:rsidR="00970BA9" w:rsidRPr="007E3C8B" w:rsidRDefault="00970BA9" w:rsidP="00970BA9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14:paraId="4753ED0B" w14:textId="77777777" w:rsidR="009D344E" w:rsidRDefault="009D344E">
      <w:pPr>
        <w:jc w:val="both"/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24"/>
        <w:gridCol w:w="709"/>
        <w:gridCol w:w="1377"/>
        <w:gridCol w:w="523"/>
        <w:gridCol w:w="523"/>
      </w:tblGrid>
      <w:tr w:rsidR="00970BA9" w:rsidRPr="00970BA9" w14:paraId="45DF749D" w14:textId="77777777" w:rsidTr="0037305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14:paraId="79B988CC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14:paraId="5DC1F717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14:paraId="7531064B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14:paraId="74CB5C63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В том числе</w:t>
            </w:r>
          </w:p>
        </w:tc>
        <w:tc>
          <w:tcPr>
            <w:tcW w:w="724" w:type="dxa"/>
            <w:vMerge w:val="restart"/>
            <w:shd w:val="clear" w:color="auto" w:fill="auto"/>
            <w:textDirection w:val="btLr"/>
            <w:vAlign w:val="center"/>
          </w:tcPr>
          <w:p w14:paraId="38A42698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СРС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14:paraId="0C696CF7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Контроль</w:t>
            </w:r>
          </w:p>
        </w:tc>
        <w:tc>
          <w:tcPr>
            <w:tcW w:w="1377" w:type="dxa"/>
            <w:vMerge w:val="restart"/>
            <w:shd w:val="clear" w:color="auto" w:fill="auto"/>
            <w:vAlign w:val="center"/>
          </w:tcPr>
          <w:p w14:paraId="4385E7BE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03183DB7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14:paraId="54045937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Зачет</w:t>
            </w:r>
          </w:p>
        </w:tc>
      </w:tr>
      <w:tr w:rsidR="00970BA9" w:rsidRPr="00970BA9" w14:paraId="0DBEF087" w14:textId="77777777" w:rsidTr="0037305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14:paraId="28898F84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14:paraId="405384AF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vMerge/>
          </w:tcPr>
          <w:p w14:paraId="5F15FD39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14:paraId="69A050C4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14:paraId="46475FF8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proofErr w:type="spellStart"/>
            <w:r w:rsidRPr="00970BA9">
              <w:rPr>
                <w:sz w:val="22"/>
                <w:szCs w:val="22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3B399518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proofErr w:type="spellStart"/>
            <w:r w:rsidRPr="00970BA9">
              <w:rPr>
                <w:sz w:val="22"/>
                <w:szCs w:val="22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14:paraId="2B19980E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ИЗ</w:t>
            </w:r>
          </w:p>
        </w:tc>
        <w:tc>
          <w:tcPr>
            <w:tcW w:w="606" w:type="dxa"/>
            <w:vAlign w:val="center"/>
          </w:tcPr>
          <w:p w14:paraId="0FEB1EDD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АК</w:t>
            </w:r>
          </w:p>
        </w:tc>
        <w:tc>
          <w:tcPr>
            <w:tcW w:w="724" w:type="dxa"/>
            <w:vMerge/>
            <w:shd w:val="clear" w:color="auto" w:fill="auto"/>
          </w:tcPr>
          <w:p w14:paraId="4A0BCC97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09" w:type="dxa"/>
            <w:vMerge/>
            <w:shd w:val="clear" w:color="auto" w:fill="auto"/>
          </w:tcPr>
          <w:p w14:paraId="41B4A18F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377" w:type="dxa"/>
            <w:vMerge/>
            <w:shd w:val="clear" w:color="auto" w:fill="auto"/>
          </w:tcPr>
          <w:p w14:paraId="49A6C995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1E9042C8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14:paraId="1F5EAA7B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</w:tr>
      <w:tr w:rsidR="00970BA9" w:rsidRPr="00970BA9" w14:paraId="774DD1A5" w14:textId="77777777" w:rsidTr="00373057">
        <w:trPr>
          <w:jc w:val="center"/>
        </w:trPr>
        <w:tc>
          <w:tcPr>
            <w:tcW w:w="1019" w:type="dxa"/>
          </w:tcPr>
          <w:p w14:paraId="711E153A" w14:textId="0375CD95" w:rsidR="00970BA9" w:rsidRPr="00970BA9" w:rsidRDefault="001D0173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882" w:type="dxa"/>
          </w:tcPr>
          <w:p w14:paraId="2A213607" w14:textId="293233C5" w:rsidR="00970BA9" w:rsidRPr="00970BA9" w:rsidRDefault="00970BA9" w:rsidP="00970BA9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1</w:t>
            </w:r>
            <w:r w:rsidR="00DE36AD">
              <w:rPr>
                <w:sz w:val="22"/>
                <w:szCs w:val="22"/>
              </w:rPr>
              <w:t>08</w:t>
            </w:r>
          </w:p>
        </w:tc>
        <w:tc>
          <w:tcPr>
            <w:tcW w:w="882" w:type="dxa"/>
          </w:tcPr>
          <w:p w14:paraId="57226A02" w14:textId="6DC2DCBF" w:rsidR="00970BA9" w:rsidRPr="00970BA9" w:rsidRDefault="001D0173" w:rsidP="00970BA9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DE36AD">
              <w:rPr>
                <w:sz w:val="22"/>
                <w:szCs w:val="22"/>
              </w:rPr>
              <w:t>,3</w:t>
            </w:r>
          </w:p>
        </w:tc>
        <w:tc>
          <w:tcPr>
            <w:tcW w:w="606" w:type="dxa"/>
          </w:tcPr>
          <w:p w14:paraId="5E49A2CB" w14:textId="61064BD3" w:rsidR="00970BA9" w:rsidRPr="00970BA9" w:rsidRDefault="001D0173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14:paraId="49F73E4E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06" w:type="dxa"/>
          </w:tcPr>
          <w:p w14:paraId="2D1E1A24" w14:textId="7ED81470" w:rsidR="00970BA9" w:rsidRPr="00970BA9" w:rsidRDefault="001D0173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14:paraId="76DDAED1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sz w:val="22"/>
                <w:szCs w:val="22"/>
              </w:rPr>
              <w:t>2</w:t>
            </w:r>
          </w:p>
        </w:tc>
        <w:tc>
          <w:tcPr>
            <w:tcW w:w="606" w:type="dxa"/>
          </w:tcPr>
          <w:p w14:paraId="31887CAA" w14:textId="27B74BBB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0,3</w:t>
            </w:r>
          </w:p>
        </w:tc>
        <w:tc>
          <w:tcPr>
            <w:tcW w:w="724" w:type="dxa"/>
          </w:tcPr>
          <w:p w14:paraId="5C235F98" w14:textId="2D2E8145" w:rsidR="00970BA9" w:rsidRPr="00DE36AD" w:rsidRDefault="001D0173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97</w:t>
            </w:r>
            <w:r w:rsidR="00DE36AD">
              <w:rPr>
                <w:sz w:val="22"/>
                <w:szCs w:val="22"/>
              </w:rPr>
              <w:t>,7</w:t>
            </w:r>
          </w:p>
        </w:tc>
        <w:tc>
          <w:tcPr>
            <w:tcW w:w="709" w:type="dxa"/>
          </w:tcPr>
          <w:p w14:paraId="54174241" w14:textId="7FDF49AD" w:rsidR="00970BA9" w:rsidRPr="00DE36AD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377" w:type="dxa"/>
          </w:tcPr>
          <w:p w14:paraId="1B559101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3CA8A197" w14:textId="323D646B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2C4BE99C" w14:textId="1F22B6D3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+</w:t>
            </w:r>
          </w:p>
        </w:tc>
      </w:tr>
      <w:tr w:rsidR="00970BA9" w:rsidRPr="00970BA9" w14:paraId="5E171EB7" w14:textId="77777777" w:rsidTr="00373057">
        <w:trPr>
          <w:jc w:val="center"/>
        </w:trPr>
        <w:tc>
          <w:tcPr>
            <w:tcW w:w="1019" w:type="dxa"/>
          </w:tcPr>
          <w:p w14:paraId="7F70AE2F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882" w:type="dxa"/>
          </w:tcPr>
          <w:p w14:paraId="20D73C09" w14:textId="47B224F2" w:rsidR="00970BA9" w:rsidRPr="00970BA9" w:rsidRDefault="00970BA9" w:rsidP="00970BA9">
            <w:pPr>
              <w:jc w:val="center"/>
              <w:rPr>
                <w:sz w:val="22"/>
                <w:szCs w:val="22"/>
              </w:rPr>
            </w:pPr>
            <w:r w:rsidRPr="00970BA9">
              <w:rPr>
                <w:b/>
                <w:sz w:val="22"/>
                <w:szCs w:val="22"/>
              </w:rPr>
              <w:t>1</w:t>
            </w:r>
            <w:r w:rsidR="00DE36AD">
              <w:rPr>
                <w:b/>
                <w:sz w:val="22"/>
                <w:szCs w:val="22"/>
              </w:rPr>
              <w:t>08</w:t>
            </w:r>
          </w:p>
        </w:tc>
        <w:tc>
          <w:tcPr>
            <w:tcW w:w="882" w:type="dxa"/>
          </w:tcPr>
          <w:p w14:paraId="7C26DB97" w14:textId="4346AD2B" w:rsidR="00970BA9" w:rsidRPr="00970BA9" w:rsidRDefault="001D0173" w:rsidP="00970BA9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  <w:r w:rsidR="00DE36AD">
              <w:rPr>
                <w:b/>
                <w:sz w:val="22"/>
                <w:szCs w:val="22"/>
              </w:rPr>
              <w:t>,3</w:t>
            </w:r>
          </w:p>
        </w:tc>
        <w:tc>
          <w:tcPr>
            <w:tcW w:w="606" w:type="dxa"/>
          </w:tcPr>
          <w:p w14:paraId="79C32424" w14:textId="6B3196C3" w:rsidR="00970BA9" w:rsidRPr="00970BA9" w:rsidRDefault="001D0173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14:paraId="4E4E75AF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606" w:type="dxa"/>
          </w:tcPr>
          <w:p w14:paraId="3305971D" w14:textId="04FCCBA2" w:rsidR="00970BA9" w:rsidRPr="00970BA9" w:rsidRDefault="001D0173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14:paraId="7882F385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 w:rsidRPr="00970BA9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606" w:type="dxa"/>
          </w:tcPr>
          <w:p w14:paraId="52C53A2A" w14:textId="10E649F3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724" w:type="dxa"/>
          </w:tcPr>
          <w:p w14:paraId="7355390B" w14:textId="673BF147" w:rsidR="00970BA9" w:rsidRPr="00DE36AD" w:rsidRDefault="001D0173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</w:t>
            </w:r>
            <w:r w:rsidR="00DE36AD">
              <w:rPr>
                <w:b/>
                <w:sz w:val="22"/>
                <w:szCs w:val="22"/>
              </w:rPr>
              <w:t>,</w:t>
            </w:r>
            <w:r w:rsidR="00B31A0E">
              <w:rPr>
                <w:b/>
                <w:sz w:val="22"/>
                <w:szCs w:val="22"/>
              </w:rPr>
              <w:t>7</w:t>
            </w:r>
          </w:p>
        </w:tc>
        <w:tc>
          <w:tcPr>
            <w:tcW w:w="709" w:type="dxa"/>
          </w:tcPr>
          <w:p w14:paraId="277A4865" w14:textId="15C324AC" w:rsidR="00970BA9" w:rsidRPr="00DE36AD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377" w:type="dxa"/>
          </w:tcPr>
          <w:p w14:paraId="193805AA" w14:textId="77777777" w:rsidR="00970BA9" w:rsidRPr="00970BA9" w:rsidRDefault="00970BA9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153DFC5D" w14:textId="7BF0CCB9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14:paraId="060738B5" w14:textId="6FDBBB45" w:rsidR="00970BA9" w:rsidRPr="00970BA9" w:rsidRDefault="00DE36AD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+</w:t>
            </w:r>
          </w:p>
        </w:tc>
      </w:tr>
    </w:tbl>
    <w:p w14:paraId="38023DB4" w14:textId="77777777" w:rsidR="00970BA9" w:rsidRDefault="00970BA9">
      <w:pPr>
        <w:jc w:val="both"/>
      </w:pPr>
    </w:p>
    <w:p w14:paraId="4905F975" w14:textId="77777777" w:rsidR="00970BA9" w:rsidRDefault="00970BA9">
      <w:pPr>
        <w:jc w:val="both"/>
      </w:pPr>
    </w:p>
    <w:p w14:paraId="053FD9E5" w14:textId="77777777" w:rsidR="00D07993" w:rsidRDefault="00D07993">
      <w:pPr>
        <w:jc w:val="both"/>
        <w:sectPr w:rsidR="00D07993" w:rsidSect="008D6E89"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7D96D83D" w14:textId="77777777" w:rsidR="00D07993" w:rsidRPr="00970BA9" w:rsidRDefault="00F22B6F" w:rsidP="00E57DE4">
      <w:pPr>
        <w:widowControl w:val="0"/>
        <w:rPr>
          <w:b/>
        </w:rPr>
      </w:pPr>
      <w:r w:rsidRPr="00970BA9">
        <w:rPr>
          <w:b/>
        </w:rPr>
        <w:t>3</w:t>
      </w:r>
      <w:r w:rsidR="00E57DE4" w:rsidRPr="00970BA9">
        <w:rPr>
          <w:b/>
        </w:rPr>
        <w:t>.1.1</w:t>
      </w:r>
      <w:r w:rsidR="00E57DE4" w:rsidRPr="00970BA9">
        <w:rPr>
          <w:b/>
          <w:i/>
        </w:rPr>
        <w:t>.</w:t>
      </w:r>
      <w:r w:rsidR="00E57DE4" w:rsidRPr="00970BA9">
        <w:rPr>
          <w:b/>
        </w:rPr>
        <w:t xml:space="preserve"> </w:t>
      </w:r>
      <w:r w:rsidR="00D07993" w:rsidRPr="00970BA9">
        <w:rPr>
          <w:b/>
        </w:rPr>
        <w:t xml:space="preserve">Объем часов и зачетных единиц по дисциплине </w:t>
      </w:r>
    </w:p>
    <w:p w14:paraId="1EF2A941" w14:textId="77777777" w:rsidR="000E4F95" w:rsidRDefault="000E4F95" w:rsidP="000E4F95">
      <w:pPr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970BA9" w:rsidRPr="00336A11" w14:paraId="4FA30EF4" w14:textId="77777777" w:rsidTr="004350AC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14:paraId="5E53D749" w14:textId="77777777" w:rsidR="00970BA9" w:rsidRPr="00336A11" w:rsidRDefault="00970BA9" w:rsidP="004350AC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14:paraId="5176FFF5" w14:textId="77777777" w:rsidR="00970BA9" w:rsidRPr="00336A11" w:rsidRDefault="00970BA9" w:rsidP="004350AC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14:paraId="5D463E2E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14:paraId="6ACC654B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14:paraId="3E56CE61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14:paraId="23383AE1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14:paraId="3F3782D6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970BA9" w:rsidRPr="00336A11" w14:paraId="25E1166E" w14:textId="77777777" w:rsidTr="004350AC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14:paraId="3D817DDC" w14:textId="77777777" w:rsidR="00970BA9" w:rsidRPr="00336A11" w:rsidRDefault="00970BA9" w:rsidP="004350AC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14:paraId="2BC624E2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14:paraId="6B81C246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14:paraId="6C06DEE7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5EA23E46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14:paraId="113BF519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14:paraId="4436889D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14:paraId="7B23C247" w14:textId="77777777" w:rsidR="00970BA9" w:rsidRPr="00336A11" w:rsidRDefault="00970BA9" w:rsidP="004350AC">
            <w:pPr>
              <w:jc w:val="center"/>
              <w:rPr>
                <w:sz w:val="22"/>
                <w:szCs w:val="22"/>
              </w:rPr>
            </w:pPr>
          </w:p>
        </w:tc>
      </w:tr>
      <w:tr w:rsidR="00970BA9" w:rsidRPr="00336A11" w14:paraId="213955E0" w14:textId="77777777" w:rsidTr="004350AC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14:paraId="47263E85" w14:textId="54AE9CD9" w:rsidR="00970BA9" w:rsidRPr="00336A11" w:rsidRDefault="001178B5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>9</w:t>
            </w:r>
            <w:r w:rsidR="00970BA9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D34FE1" w:rsidRPr="00336A11" w14:paraId="3CAB631F" w14:textId="77777777" w:rsidTr="004350AC">
        <w:trPr>
          <w:trHeight w:val="559"/>
          <w:jc w:val="center"/>
        </w:trPr>
        <w:tc>
          <w:tcPr>
            <w:tcW w:w="4390" w:type="dxa"/>
          </w:tcPr>
          <w:p w14:paraId="2FA038E2" w14:textId="77777777" w:rsidR="00D34FE1" w:rsidRPr="00BB7193" w:rsidRDefault="00D34FE1" w:rsidP="004350AC">
            <w:pPr>
              <w:jc w:val="both"/>
            </w:pPr>
            <w:r w:rsidRPr="00BB7193">
              <w:t>1. Предмет и задачи инженерной психологии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0B30D05" w14:textId="77777777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0074744" w14:textId="6D8C05B7" w:rsidR="00D34FE1" w:rsidRPr="00BB7193" w:rsidRDefault="005A0633" w:rsidP="004350AC">
            <w:pPr>
              <w:jc w:val="center"/>
            </w:pPr>
            <w:r>
              <w:t>ПК-1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245DC5D" w14:textId="5CC2B1C5" w:rsidR="00D34FE1" w:rsidRPr="003E261C" w:rsidRDefault="003E261C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D239B67" w14:textId="3DD3D76D" w:rsidR="00D34FE1" w:rsidRPr="00AC2E34" w:rsidRDefault="00AC2E34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A0D7A0F" w14:textId="77777777" w:rsidR="00D34FE1" w:rsidRPr="00970BA9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721081C4" w14:textId="66DBCD81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7E4F20D4" w14:textId="3E05D799" w:rsidR="00D34FE1" w:rsidRPr="00AC2E34" w:rsidRDefault="00AC2E34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  <w:r w:rsidR="003E261C">
              <w:rPr>
                <w:lang w:val="en-US"/>
              </w:rPr>
              <w:t>3</w:t>
            </w:r>
          </w:p>
        </w:tc>
      </w:tr>
      <w:tr w:rsidR="00D34FE1" w:rsidRPr="00336A11" w14:paraId="79A28981" w14:textId="77777777" w:rsidTr="004350AC">
        <w:trPr>
          <w:jc w:val="center"/>
        </w:trPr>
        <w:tc>
          <w:tcPr>
            <w:tcW w:w="4390" w:type="dxa"/>
          </w:tcPr>
          <w:p w14:paraId="16066AB7" w14:textId="77777777" w:rsidR="00D34FE1" w:rsidRPr="00BB7193" w:rsidRDefault="00D34FE1" w:rsidP="004350AC">
            <w:pPr>
              <w:jc w:val="both"/>
            </w:pPr>
            <w:r w:rsidRPr="00BB7193">
              <w:t>2. Информационное взаимодействие между человеком и машиной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F38A8C7" w14:textId="2F9939A7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B31A0E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BAF99E9" w14:textId="1F6D5527" w:rsidR="00D34FE1" w:rsidRPr="002942AE" w:rsidRDefault="005A0633" w:rsidP="004350AC">
            <w:pPr>
              <w:jc w:val="center"/>
            </w:pPr>
            <w:r>
              <w:t>ПК-1</w:t>
            </w:r>
            <w:r w:rsidR="002942AE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AB03B49" w14:textId="13D42C6F" w:rsidR="00D34FE1" w:rsidRPr="003E261C" w:rsidRDefault="003E261C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5DF4FD7" w14:textId="32BB7864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306A94B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199994F" w14:textId="328F740E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C9B373A" w14:textId="57FEAB2E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</w:tr>
      <w:tr w:rsidR="00D34FE1" w:rsidRPr="00336A11" w14:paraId="3C2863A7" w14:textId="77777777" w:rsidTr="004350AC">
        <w:trPr>
          <w:jc w:val="center"/>
        </w:trPr>
        <w:tc>
          <w:tcPr>
            <w:tcW w:w="4390" w:type="dxa"/>
          </w:tcPr>
          <w:p w14:paraId="6B82071B" w14:textId="77777777" w:rsidR="00D34FE1" w:rsidRPr="00BB7193" w:rsidRDefault="00D34FE1" w:rsidP="004350AC">
            <w:pPr>
              <w:jc w:val="both"/>
            </w:pPr>
            <w:r w:rsidRPr="00BB7193">
              <w:t>3. Система «человек-машина»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65790B7" w14:textId="1C62EF74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B31A0E">
              <w:rPr>
                <w:b/>
                <w:sz w:val="22"/>
                <w:szCs w:val="22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857AAB4" w14:textId="31AD93A7" w:rsidR="00D34FE1" w:rsidRPr="00BB7193" w:rsidRDefault="005A0633" w:rsidP="004350AC">
            <w:pPr>
              <w:jc w:val="center"/>
            </w:pPr>
            <w:r>
              <w:t>ПК-1</w:t>
            </w:r>
            <w:r w:rsidR="002F4488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63C765B" w14:textId="62973CDE" w:rsidR="00D34FE1" w:rsidRPr="003E261C" w:rsidRDefault="003E261C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8957F64" w14:textId="6591D5A3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A44DC64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EC7E9F4" w14:textId="63D18734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66718A0" w14:textId="4BC6C3C0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</w:tr>
      <w:tr w:rsidR="00D34FE1" w:rsidRPr="00336A11" w14:paraId="7722A7E7" w14:textId="77777777" w:rsidTr="004350AC">
        <w:trPr>
          <w:jc w:val="center"/>
        </w:trPr>
        <w:tc>
          <w:tcPr>
            <w:tcW w:w="4390" w:type="dxa"/>
          </w:tcPr>
          <w:p w14:paraId="7483D9FA" w14:textId="77777777" w:rsidR="00D34FE1" w:rsidRPr="00BB7193" w:rsidRDefault="00D34FE1" w:rsidP="004350AC">
            <w:pPr>
              <w:jc w:val="both"/>
            </w:pPr>
            <w:r w:rsidRPr="00BB7193">
              <w:t>4. Деятельность оператора в системе «человек-машина»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14E43A3" w14:textId="77777777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2856269" w14:textId="436B91BB" w:rsidR="00D34FE1" w:rsidRPr="00BB7193" w:rsidRDefault="005A0633" w:rsidP="004350AC">
            <w:pPr>
              <w:jc w:val="center"/>
            </w:pPr>
            <w:r>
              <w:t>ПК-1</w:t>
            </w:r>
            <w:r w:rsidR="002F4488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21D37B4" w14:textId="1FF12D1B" w:rsidR="00D34FE1" w:rsidRPr="003E261C" w:rsidRDefault="003E261C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5EEC666" w14:textId="6E6B59DC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43E1CA8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3DDE3E8F" w14:textId="2B2A235F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212D283" w14:textId="144A5C94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</w:tr>
      <w:tr w:rsidR="00D34FE1" w:rsidRPr="00336A11" w14:paraId="5B435813" w14:textId="77777777" w:rsidTr="004350AC">
        <w:trPr>
          <w:jc w:val="center"/>
        </w:trPr>
        <w:tc>
          <w:tcPr>
            <w:tcW w:w="4390" w:type="dxa"/>
          </w:tcPr>
          <w:p w14:paraId="07905197" w14:textId="030B72F8" w:rsidR="00D34FE1" w:rsidRPr="00BB7193" w:rsidRDefault="00D34FE1" w:rsidP="004350AC">
            <w:pPr>
              <w:jc w:val="both"/>
            </w:pPr>
            <w:r w:rsidRPr="00BB7193">
              <w:t>5. Прием информации оператором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696CD52" w14:textId="380E1665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3E5595"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24F96DC" w14:textId="343DAD76" w:rsidR="00D34FE1" w:rsidRPr="00BB7193" w:rsidRDefault="005A0633" w:rsidP="004350AC">
            <w:pPr>
              <w:jc w:val="center"/>
            </w:pPr>
            <w:r>
              <w:t>ПК-1</w:t>
            </w:r>
            <w:r w:rsidR="002F4488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25B481E" w14:textId="6E801F3B" w:rsidR="00D34FE1" w:rsidRPr="003E261C" w:rsidRDefault="003E261C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2EA8AB3" w14:textId="5CE65520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AD7F321" w14:textId="77777777" w:rsidR="00D34FE1" w:rsidRPr="00970BA9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29972DBA" w14:textId="26104CAC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27C21243" w14:textId="4E0C1B67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</w:tr>
      <w:tr w:rsidR="00D34FE1" w:rsidRPr="00336A11" w14:paraId="151A4931" w14:textId="77777777" w:rsidTr="004350AC">
        <w:trPr>
          <w:jc w:val="center"/>
        </w:trPr>
        <w:tc>
          <w:tcPr>
            <w:tcW w:w="4390" w:type="dxa"/>
          </w:tcPr>
          <w:p w14:paraId="4196B289" w14:textId="77777777" w:rsidR="00D34FE1" w:rsidRPr="00BB7193" w:rsidRDefault="00D34FE1" w:rsidP="004350AC">
            <w:pPr>
              <w:jc w:val="both"/>
            </w:pPr>
            <w:r w:rsidRPr="00BB7193">
              <w:t>6. Хранение и переработка информации оператором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4D4BFF3F" w14:textId="12E8F4B6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B31A0E"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8BE6AE" w14:textId="21036FAC" w:rsidR="00D34FE1" w:rsidRPr="00BB7193" w:rsidRDefault="005A0633" w:rsidP="004350AC">
            <w:pPr>
              <w:jc w:val="center"/>
            </w:pPr>
            <w:r>
              <w:t>ПК-1</w:t>
            </w:r>
            <w:r w:rsidR="002F4488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D1D9666" w14:textId="28716872" w:rsidR="00D34FE1" w:rsidRPr="003E261C" w:rsidRDefault="003E261C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031FA432" w14:textId="73772EC3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FEABD2C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B6824DE" w14:textId="041F0817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055B2800" w14:textId="74ECBD9B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</w:tr>
      <w:tr w:rsidR="00D34FE1" w:rsidRPr="00336A11" w14:paraId="051AFA40" w14:textId="77777777" w:rsidTr="004350AC">
        <w:trPr>
          <w:jc w:val="center"/>
        </w:trPr>
        <w:tc>
          <w:tcPr>
            <w:tcW w:w="4390" w:type="dxa"/>
          </w:tcPr>
          <w:p w14:paraId="2C769154" w14:textId="77777777" w:rsidR="00D34FE1" w:rsidRPr="00BB7193" w:rsidRDefault="00D34FE1" w:rsidP="004350AC">
            <w:pPr>
              <w:jc w:val="both"/>
            </w:pPr>
            <w:r w:rsidRPr="00BB7193">
              <w:t>7. Принятие решения в деятельности оператора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BB203A7" w14:textId="24AE7148" w:rsidR="00D34FE1" w:rsidRPr="00336A11" w:rsidRDefault="003E5595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7430A17" w14:textId="230C3A64" w:rsidR="00D34FE1" w:rsidRPr="00BB7193" w:rsidRDefault="005A0633" w:rsidP="004350AC">
            <w:pPr>
              <w:jc w:val="center"/>
            </w:pPr>
            <w:r>
              <w:t>ПК-1</w:t>
            </w:r>
            <w:r w:rsidR="002F4488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1E6E7D3" w14:textId="0095E702" w:rsidR="00D34FE1" w:rsidRPr="003E261C" w:rsidRDefault="003E261C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25870D4" w14:textId="77777777" w:rsidR="00D34FE1" w:rsidRPr="00BB7193" w:rsidRDefault="00D34FE1" w:rsidP="004350AC">
            <w:pPr>
              <w:jc w:val="center"/>
            </w:pPr>
            <w: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5ED536D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1CA65158" w14:textId="781537DC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338B6128" w14:textId="4A61B294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</w:tr>
      <w:tr w:rsidR="00D34FE1" w:rsidRPr="00336A11" w14:paraId="2DE756BA" w14:textId="77777777" w:rsidTr="004350AC">
        <w:trPr>
          <w:jc w:val="center"/>
        </w:trPr>
        <w:tc>
          <w:tcPr>
            <w:tcW w:w="4390" w:type="dxa"/>
          </w:tcPr>
          <w:p w14:paraId="76FF1DFF" w14:textId="77777777" w:rsidR="00D34FE1" w:rsidRPr="00BB7193" w:rsidRDefault="00D34FE1" w:rsidP="004350AC">
            <w:pPr>
              <w:jc w:val="both"/>
            </w:pPr>
            <w:r w:rsidRPr="00BB7193">
              <w:t>8. Управляющие действия оператора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42EBB0B" w14:textId="77777777" w:rsidR="00D34FE1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CA7520" w14:textId="14424ADB" w:rsidR="00D34FE1" w:rsidRPr="00BB7193" w:rsidRDefault="005A0633" w:rsidP="004350AC">
            <w:pPr>
              <w:jc w:val="center"/>
            </w:pPr>
            <w:r>
              <w:t>ПК-1</w:t>
            </w:r>
            <w:r w:rsidR="002F4488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4FC4E8E" w14:textId="575E57D0" w:rsidR="00D34FE1" w:rsidRPr="003E261C" w:rsidRDefault="003E261C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E5E4FDD" w14:textId="5B3BEF63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732AA68D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46446430" w14:textId="77777777" w:rsidR="00D34FE1" w:rsidRPr="00BB7193" w:rsidRDefault="00D34FE1" w:rsidP="004350AC">
            <w:pPr>
              <w:jc w:val="center"/>
            </w:pPr>
            <w:r w:rsidRPr="00BB7193">
              <w:t>0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8C44DBE" w14:textId="426AF861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</w:tr>
      <w:tr w:rsidR="00D34FE1" w:rsidRPr="00336A11" w14:paraId="19D76886" w14:textId="77777777" w:rsidTr="004350AC">
        <w:trPr>
          <w:jc w:val="center"/>
        </w:trPr>
        <w:tc>
          <w:tcPr>
            <w:tcW w:w="4390" w:type="dxa"/>
          </w:tcPr>
          <w:p w14:paraId="1EF6FC35" w14:textId="77777777" w:rsidR="00D34FE1" w:rsidRPr="00BB7193" w:rsidRDefault="00D34FE1" w:rsidP="004350AC">
            <w:pPr>
              <w:jc w:val="both"/>
            </w:pPr>
            <w:r w:rsidRPr="00BB7193">
              <w:t>9. Эргономика рабочего пространства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436408B" w14:textId="30DA3B68" w:rsidR="00D34FE1" w:rsidRPr="00336A11" w:rsidRDefault="00B31A0E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13,7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056CC52" w14:textId="07EAA5CF" w:rsidR="00D34FE1" w:rsidRPr="00BB7193" w:rsidRDefault="005A0633" w:rsidP="004350AC">
            <w:pPr>
              <w:jc w:val="center"/>
            </w:pPr>
            <w:r>
              <w:t>ПК-1</w:t>
            </w:r>
            <w:r w:rsidR="002F4488">
              <w:t>, 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CE925A2" w14:textId="120C8DA4" w:rsidR="00D34FE1" w:rsidRPr="003E261C" w:rsidRDefault="003E261C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67556209" w14:textId="2BCF3FAE" w:rsidR="00D34FE1" w:rsidRPr="003E261C" w:rsidRDefault="003E261C" w:rsidP="004350A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19ED739" w14:textId="77777777" w:rsidR="00D34FE1" w:rsidRPr="00336A11" w:rsidRDefault="00D34FE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55B38B62" w14:textId="1BC64B3F" w:rsidR="00D34FE1" w:rsidRPr="00BB7193" w:rsidRDefault="00DE36AD" w:rsidP="004350AC">
            <w:pPr>
              <w:jc w:val="center"/>
            </w:pPr>
            <w: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3F71B19" w14:textId="5FEB5A9C" w:rsidR="00D34FE1" w:rsidRPr="00BB7193" w:rsidRDefault="00D66AD1" w:rsidP="004350AC">
            <w:pPr>
              <w:jc w:val="center"/>
            </w:pPr>
            <w:r>
              <w:t>1</w:t>
            </w:r>
            <w:r w:rsidR="003E261C">
              <w:rPr>
                <w:lang w:val="en-US"/>
              </w:rPr>
              <w:t>1</w:t>
            </w:r>
            <w:r>
              <w:t>,</w:t>
            </w:r>
            <w:r w:rsidR="00B31A0E">
              <w:t>7</w:t>
            </w:r>
          </w:p>
        </w:tc>
      </w:tr>
      <w:tr w:rsidR="00970BA9" w:rsidRPr="00336A11" w14:paraId="401756DE" w14:textId="77777777" w:rsidTr="004350AC">
        <w:trPr>
          <w:trHeight w:val="291"/>
          <w:jc w:val="center"/>
        </w:trPr>
        <w:tc>
          <w:tcPr>
            <w:tcW w:w="4390" w:type="dxa"/>
          </w:tcPr>
          <w:p w14:paraId="77D1995E" w14:textId="77777777" w:rsidR="00970BA9" w:rsidRPr="00336A11" w:rsidRDefault="00970BA9" w:rsidP="004350A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3EF5B04C" w14:textId="77777777" w:rsidR="00970BA9" w:rsidRPr="00336A11" w:rsidRDefault="00970BA9" w:rsidP="004350A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843" w:type="dxa"/>
            <w:shd w:val="clear" w:color="auto" w:fill="auto"/>
          </w:tcPr>
          <w:p w14:paraId="727924E7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2C89B532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39F8FBA2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1FDA3FBC" w14:textId="77777777" w:rsidR="00970BA9" w:rsidRPr="00336A11" w:rsidRDefault="00970BA9" w:rsidP="004350A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12CBC686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2E8BB123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970BA9" w:rsidRPr="00336A11" w14:paraId="0F28ADD6" w14:textId="77777777" w:rsidTr="004350AC">
        <w:trPr>
          <w:trHeight w:val="269"/>
          <w:jc w:val="center"/>
        </w:trPr>
        <w:tc>
          <w:tcPr>
            <w:tcW w:w="4390" w:type="dxa"/>
          </w:tcPr>
          <w:p w14:paraId="5A6C639B" w14:textId="77777777" w:rsidR="00970BA9" w:rsidRPr="00336A11" w:rsidRDefault="00970BA9" w:rsidP="004350AC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0B360CCD" w14:textId="460FC441" w:rsidR="00970BA9" w:rsidRPr="00336A11" w:rsidRDefault="00B31A0E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1843" w:type="dxa"/>
            <w:shd w:val="clear" w:color="auto" w:fill="auto"/>
          </w:tcPr>
          <w:p w14:paraId="3395BFA2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2E5754F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07D207CF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1F8234D7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6131EF20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53AF825B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970BA9" w:rsidRPr="00336A11" w14:paraId="0D168D9C" w14:textId="77777777" w:rsidTr="004350AC">
        <w:trPr>
          <w:jc w:val="center"/>
        </w:trPr>
        <w:tc>
          <w:tcPr>
            <w:tcW w:w="4390" w:type="dxa"/>
          </w:tcPr>
          <w:p w14:paraId="26A196E0" w14:textId="77777777" w:rsidR="00970BA9" w:rsidRPr="00336A11" w:rsidRDefault="00970BA9" w:rsidP="004350AC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Pr="00336A11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14:paraId="2025E8B1" w14:textId="6FEA1FFE" w:rsidR="00970BA9" w:rsidRPr="00336A11" w:rsidRDefault="00DE36AD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843" w:type="dxa"/>
            <w:shd w:val="clear" w:color="auto" w:fill="auto"/>
          </w:tcPr>
          <w:p w14:paraId="695C958E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14:paraId="1FE25ED3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4A5C9041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14:paraId="5C16F204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14:paraId="774F6C93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14:paraId="3D053D89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970BA9" w:rsidRPr="00336A11" w14:paraId="347895DD" w14:textId="77777777" w:rsidTr="004350AC">
        <w:trPr>
          <w:jc w:val="center"/>
        </w:trPr>
        <w:tc>
          <w:tcPr>
            <w:tcW w:w="4390" w:type="dxa"/>
          </w:tcPr>
          <w:p w14:paraId="35434F2C" w14:textId="77777777" w:rsidR="00970BA9" w:rsidRPr="00336A11" w:rsidRDefault="00970BA9" w:rsidP="004350AC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724118FB" w14:textId="54454DEA" w:rsidR="00970BA9" w:rsidRPr="00336A11" w:rsidRDefault="00970BA9" w:rsidP="004350A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1</w:t>
            </w:r>
            <w:r w:rsidR="00DE36AD">
              <w:rPr>
                <w:b/>
                <w:sz w:val="22"/>
                <w:szCs w:val="22"/>
              </w:rPr>
              <w:t>08</w:t>
            </w:r>
          </w:p>
        </w:tc>
        <w:tc>
          <w:tcPr>
            <w:tcW w:w="1843" w:type="dxa"/>
            <w:shd w:val="clear" w:color="auto" w:fill="auto"/>
          </w:tcPr>
          <w:p w14:paraId="466858C2" w14:textId="77777777" w:rsidR="00970BA9" w:rsidRPr="00336A11" w:rsidRDefault="00970BA9" w:rsidP="004350AC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C21E2D2" w14:textId="73D768B9" w:rsidR="00970BA9" w:rsidRPr="001178B5" w:rsidRDefault="001178B5" w:rsidP="004350AC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8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2B074BB0" w14:textId="3B7684C4" w:rsidR="00970BA9" w:rsidRPr="003E261C" w:rsidRDefault="003E261C" w:rsidP="004350AC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51EF57A8" w14:textId="77777777" w:rsidR="00970BA9" w:rsidRPr="00336A11" w:rsidRDefault="00D34FE1" w:rsidP="004350AC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–</w:t>
            </w:r>
          </w:p>
        </w:tc>
        <w:tc>
          <w:tcPr>
            <w:tcW w:w="1560" w:type="dxa"/>
            <w:shd w:val="clear" w:color="auto" w:fill="auto"/>
            <w:vAlign w:val="center"/>
          </w:tcPr>
          <w:p w14:paraId="6602B520" w14:textId="40A7D696" w:rsidR="00970BA9" w:rsidRPr="003E261C" w:rsidRDefault="003E261C" w:rsidP="004350AC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0EB7873" w14:textId="495BE857" w:rsidR="00970BA9" w:rsidRPr="00336A11" w:rsidRDefault="001178B5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>97</w:t>
            </w:r>
            <w:r w:rsidR="00DE36AD">
              <w:rPr>
                <w:b/>
                <w:sz w:val="22"/>
                <w:szCs w:val="22"/>
              </w:rPr>
              <w:t>,</w:t>
            </w:r>
            <w:r w:rsidR="00B31A0E">
              <w:rPr>
                <w:b/>
                <w:sz w:val="22"/>
                <w:szCs w:val="22"/>
              </w:rPr>
              <w:t>7</w:t>
            </w:r>
          </w:p>
        </w:tc>
      </w:tr>
    </w:tbl>
    <w:p w14:paraId="111A2112" w14:textId="77777777" w:rsidR="00970BA9" w:rsidRDefault="00970BA9" w:rsidP="000E4F95">
      <w:pPr>
        <w:rPr>
          <w:b/>
        </w:rPr>
      </w:pPr>
    </w:p>
    <w:p w14:paraId="32736497" w14:textId="77777777" w:rsidR="00970BA9" w:rsidRDefault="00970BA9" w:rsidP="000E4F95">
      <w:pPr>
        <w:rPr>
          <w:b/>
        </w:rPr>
      </w:pPr>
    </w:p>
    <w:p w14:paraId="0FE6BF6A" w14:textId="77777777" w:rsidR="00D34FE1" w:rsidRDefault="00D34FE1" w:rsidP="000E4F95">
      <w:pPr>
        <w:rPr>
          <w:b/>
        </w:rPr>
      </w:pPr>
    </w:p>
    <w:p w14:paraId="2249EEB8" w14:textId="77777777" w:rsidR="00D34FE1" w:rsidRDefault="00D34FE1" w:rsidP="000E4F95">
      <w:pPr>
        <w:rPr>
          <w:b/>
        </w:rPr>
      </w:pPr>
    </w:p>
    <w:p w14:paraId="0957DEF1" w14:textId="77777777" w:rsidR="00D34FE1" w:rsidRDefault="00D34FE1" w:rsidP="000E4F95">
      <w:pPr>
        <w:rPr>
          <w:b/>
        </w:rPr>
      </w:pPr>
    </w:p>
    <w:p w14:paraId="0B106BB7" w14:textId="77777777" w:rsidR="00D34FE1" w:rsidRDefault="00D34FE1" w:rsidP="000E4F95">
      <w:pPr>
        <w:rPr>
          <w:b/>
        </w:rPr>
      </w:pPr>
    </w:p>
    <w:p w14:paraId="1352B6E2" w14:textId="77777777" w:rsidR="00D32249" w:rsidRDefault="00D32249">
      <w:pPr>
        <w:jc w:val="both"/>
        <w:sectPr w:rsidR="00D32249" w:rsidSect="00D10661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1A41B4F9" w14:textId="6D1B03CC" w:rsidR="00555AB7" w:rsidRDefault="00555AB7" w:rsidP="00555AB7">
      <w:pPr>
        <w:keepNext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>3.1.1.1. Соответствие компетенций, формируемых при изучении дисциплины, и видов занятий</w:t>
      </w:r>
    </w:p>
    <w:p w14:paraId="406D996D" w14:textId="77777777" w:rsidR="00AD1E0D" w:rsidRDefault="00AD1E0D" w:rsidP="00555AB7">
      <w:pPr>
        <w:keepNext/>
        <w:jc w:val="both"/>
        <w:rPr>
          <w:b/>
          <w:bCs/>
          <w:color w:val="00000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463"/>
        <w:gridCol w:w="798"/>
        <w:gridCol w:w="608"/>
        <w:gridCol w:w="641"/>
        <w:gridCol w:w="910"/>
        <w:gridCol w:w="671"/>
        <w:gridCol w:w="4253"/>
      </w:tblGrid>
      <w:tr w:rsidR="001F5E61" w14:paraId="40363F62" w14:textId="77777777" w:rsidTr="001F5E61">
        <w:trPr>
          <w:trHeight w:val="277"/>
        </w:trPr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9604E7" w14:textId="77777777" w:rsidR="001F5E61" w:rsidRDefault="001F5E61">
            <w:pPr>
              <w:jc w:val="center"/>
            </w:pPr>
            <w:r>
              <w:t>Перечень компетенций</w:t>
            </w:r>
          </w:p>
        </w:tc>
        <w:tc>
          <w:tcPr>
            <w:tcW w:w="1941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6C5B2" w14:textId="77777777" w:rsidR="001F5E61" w:rsidRDefault="001F5E61">
            <w:pPr>
              <w:jc w:val="center"/>
            </w:pPr>
            <w:r>
              <w:t>Виды занятий</w:t>
            </w:r>
          </w:p>
        </w:tc>
        <w:tc>
          <w:tcPr>
            <w:tcW w:w="22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B04D9" w14:textId="77777777" w:rsidR="001F5E61" w:rsidRDefault="001F5E61">
            <w:pPr>
              <w:jc w:val="center"/>
            </w:pPr>
            <w:r>
              <w:t>Формы контроля</w:t>
            </w:r>
          </w:p>
          <w:p w14:paraId="4495C1BD" w14:textId="77777777" w:rsidR="001F5E61" w:rsidRDefault="001F5E61">
            <w:pPr>
              <w:jc w:val="center"/>
              <w:rPr>
                <w:i/>
              </w:rPr>
            </w:pPr>
          </w:p>
        </w:tc>
      </w:tr>
      <w:tr w:rsidR="001F5E61" w14:paraId="63825507" w14:textId="77777777" w:rsidTr="001F5E61">
        <w:trPr>
          <w:trHeight w:val="276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2A76A1" w14:textId="77777777" w:rsidR="001F5E61" w:rsidRDefault="001F5E61"/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5EB23" w14:textId="77777777" w:rsidR="001F5E61" w:rsidRDefault="001F5E61">
            <w:pPr>
              <w:jc w:val="center"/>
            </w:pPr>
            <w:r>
              <w:t>Л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EA5FE0" w14:textId="77777777" w:rsidR="001F5E61" w:rsidRDefault="001F5E61">
            <w:pPr>
              <w:jc w:val="center"/>
            </w:pPr>
            <w:proofErr w:type="spellStart"/>
            <w:r>
              <w:t>Лаб</w:t>
            </w:r>
            <w:proofErr w:type="spellEnd"/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6CFD20" w14:textId="77777777" w:rsidR="001F5E61" w:rsidRDefault="001F5E61">
            <w:pPr>
              <w:jc w:val="center"/>
            </w:pPr>
            <w:r>
              <w:t>Пр.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378BEA" w14:textId="77777777" w:rsidR="001F5E61" w:rsidRDefault="001F5E61">
            <w:pPr>
              <w:jc w:val="center"/>
            </w:pPr>
            <w:r>
              <w:t>КР/КП</w:t>
            </w: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F814C" w14:textId="77777777" w:rsidR="001F5E61" w:rsidRDefault="001F5E61">
            <w:pPr>
              <w:jc w:val="center"/>
            </w:pPr>
            <w:r>
              <w:t>СРС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103307" w14:textId="77777777" w:rsidR="001F5E61" w:rsidRDefault="001F5E61">
            <w:pPr>
              <w:rPr>
                <w:i/>
              </w:rPr>
            </w:pPr>
          </w:p>
        </w:tc>
      </w:tr>
      <w:tr w:rsidR="001F5E61" w14:paraId="56BEA43E" w14:textId="77777777" w:rsidTr="001F5E61"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D58F0" w14:textId="386708FE" w:rsidR="001F5E61" w:rsidRDefault="001F5E61">
            <w:pPr>
              <w:jc w:val="center"/>
              <w:rPr>
                <w:lang w:val="en-US"/>
              </w:rPr>
            </w:pPr>
            <w:r>
              <w:t>ПК-1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D9A762" w14:textId="77777777" w:rsidR="001F5E61" w:rsidRDefault="001F5E61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73D49" w14:textId="77777777" w:rsidR="001F5E61" w:rsidRDefault="001F5E61">
            <w:pPr>
              <w:jc w:val="center"/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F6D58B" w14:textId="77777777" w:rsidR="001F5E61" w:rsidRDefault="001F5E61">
            <w:pPr>
              <w:jc w:val="center"/>
            </w:pPr>
            <w:r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AD591" w14:textId="77777777" w:rsidR="001F5E61" w:rsidRDefault="001F5E61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FEBA0" w14:textId="77777777" w:rsidR="001F5E61" w:rsidRDefault="001F5E61">
            <w:pPr>
              <w:jc w:val="center"/>
            </w:pPr>
            <w:r>
              <w:t>+</w:t>
            </w:r>
          </w:p>
        </w:tc>
        <w:tc>
          <w:tcPr>
            <w:tcW w:w="2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F42B4" w14:textId="77777777" w:rsidR="001F5E61" w:rsidRDefault="001F5E61">
            <w:pPr>
              <w:ind w:left="-109" w:right="-185"/>
              <w:jc w:val="center"/>
            </w:pPr>
            <w:r>
              <w:t>Устный ответ на практическом занятии, опрос на лекции, конспект</w:t>
            </w:r>
          </w:p>
        </w:tc>
      </w:tr>
      <w:tr w:rsidR="00123E9A" w14:paraId="03F7EE7C" w14:textId="77777777" w:rsidTr="001F5E61"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598125" w14:textId="50852E56" w:rsidR="00123E9A" w:rsidRDefault="00123E9A" w:rsidP="00123E9A">
            <w:pPr>
              <w:jc w:val="center"/>
            </w:pPr>
            <w:r>
              <w:t>ПК-3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C2DD2" w14:textId="204F70B0" w:rsidR="00123E9A" w:rsidRDefault="00123E9A" w:rsidP="00123E9A">
            <w:pPr>
              <w:jc w:val="center"/>
            </w:pPr>
            <w:r>
              <w:t>+</w:t>
            </w:r>
          </w:p>
        </w:tc>
        <w:tc>
          <w:tcPr>
            <w:tcW w:w="3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36D923" w14:textId="77777777" w:rsidR="00123E9A" w:rsidRDefault="00123E9A" w:rsidP="00123E9A">
            <w:pPr>
              <w:jc w:val="center"/>
            </w:pPr>
          </w:p>
        </w:tc>
        <w:tc>
          <w:tcPr>
            <w:tcW w:w="3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34D353" w14:textId="22A2C271" w:rsidR="00123E9A" w:rsidRDefault="00123E9A" w:rsidP="00123E9A">
            <w:pPr>
              <w:jc w:val="center"/>
            </w:pPr>
            <w:r>
              <w:t>+</w:t>
            </w:r>
          </w:p>
        </w:tc>
        <w:tc>
          <w:tcPr>
            <w:tcW w:w="4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C1F86" w14:textId="77777777" w:rsidR="00123E9A" w:rsidRDefault="00123E9A" w:rsidP="00123E9A">
            <w:pPr>
              <w:jc w:val="center"/>
            </w:pPr>
          </w:p>
        </w:tc>
        <w:tc>
          <w:tcPr>
            <w:tcW w:w="3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7221A2" w14:textId="590A2CDC" w:rsidR="00123E9A" w:rsidRDefault="00123E9A" w:rsidP="00123E9A">
            <w:pPr>
              <w:jc w:val="center"/>
            </w:pPr>
            <w:r>
              <w:t>+</w:t>
            </w:r>
          </w:p>
        </w:tc>
        <w:tc>
          <w:tcPr>
            <w:tcW w:w="22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12867" w14:textId="7667DC85" w:rsidR="00123E9A" w:rsidRDefault="00123E9A" w:rsidP="00123E9A">
            <w:pPr>
              <w:ind w:left="-109" w:right="-185"/>
              <w:jc w:val="center"/>
            </w:pPr>
            <w:r>
              <w:t>Устный ответ на практическом занятии, опрос на лекции, конспект</w:t>
            </w:r>
          </w:p>
        </w:tc>
      </w:tr>
    </w:tbl>
    <w:p w14:paraId="429596B3" w14:textId="40D4554B" w:rsidR="00555AB7" w:rsidRDefault="00555AB7" w:rsidP="000E4F95">
      <w:pPr>
        <w:jc w:val="both"/>
      </w:pPr>
      <w:r>
        <w:t xml:space="preserve">Л – лекция, </w:t>
      </w:r>
      <w:proofErr w:type="spellStart"/>
      <w:r>
        <w:t>Пр</w:t>
      </w:r>
      <w:proofErr w:type="spellEnd"/>
      <w:r>
        <w:t xml:space="preserve"> – практические и семинарские занятия, </w:t>
      </w:r>
      <w:proofErr w:type="spellStart"/>
      <w:r>
        <w:t>Лаб</w:t>
      </w:r>
      <w:proofErr w:type="spellEnd"/>
      <w:r>
        <w:t xml:space="preserve"> – лабораторные работы, КР/КП – курсовая работа/проект, СРС – самостоятельная работа студента</w:t>
      </w:r>
    </w:p>
    <w:p w14:paraId="2CD8EBB9" w14:textId="77777777" w:rsidR="00555AB7" w:rsidRDefault="00555AB7" w:rsidP="000E4F95">
      <w:pPr>
        <w:jc w:val="both"/>
        <w:rPr>
          <w:b/>
        </w:rPr>
      </w:pPr>
    </w:p>
    <w:p w14:paraId="673EB81E" w14:textId="76DE2099" w:rsidR="000E4F95" w:rsidRPr="00F710FF" w:rsidRDefault="002E7D31" w:rsidP="000E4F95">
      <w:pPr>
        <w:jc w:val="both"/>
        <w:rPr>
          <w:b/>
        </w:rPr>
      </w:pPr>
      <w:r w:rsidRPr="00F710FF">
        <w:rPr>
          <w:b/>
        </w:rPr>
        <w:t xml:space="preserve">3.1.2. </w:t>
      </w:r>
      <w:r w:rsidR="000E4F95" w:rsidRPr="00F710FF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0"/>
        <w:gridCol w:w="2325"/>
        <w:gridCol w:w="4819"/>
        <w:gridCol w:w="1432"/>
      </w:tblGrid>
      <w:tr w:rsidR="00857282" w:rsidRPr="00EC3814" w14:paraId="11BD6666" w14:textId="77777777" w:rsidTr="00BB7193">
        <w:trPr>
          <w:cantSplit/>
          <w:trHeight w:val="460"/>
          <w:tblHeader/>
          <w:jc w:val="center"/>
        </w:trPr>
        <w:tc>
          <w:tcPr>
            <w:tcW w:w="810" w:type="dxa"/>
            <w:tcBorders>
              <w:left w:val="single" w:sz="4" w:space="0" w:color="auto"/>
            </w:tcBorders>
            <w:vAlign w:val="center"/>
          </w:tcPr>
          <w:p w14:paraId="6C2A43B1" w14:textId="77777777" w:rsidR="00857282" w:rsidRPr="00EC3814" w:rsidRDefault="00857282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№ темы</w:t>
            </w:r>
          </w:p>
        </w:tc>
        <w:tc>
          <w:tcPr>
            <w:tcW w:w="2325" w:type="dxa"/>
            <w:vAlign w:val="center"/>
          </w:tcPr>
          <w:p w14:paraId="2C73D39D" w14:textId="77777777" w:rsidR="00857282" w:rsidRPr="00EC3814" w:rsidRDefault="00857282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819" w:type="dxa"/>
            <w:vAlign w:val="center"/>
          </w:tcPr>
          <w:p w14:paraId="728A00AE" w14:textId="77777777" w:rsidR="00857282" w:rsidRPr="00EC3814" w:rsidRDefault="00857282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432" w:type="dxa"/>
            <w:vAlign w:val="center"/>
          </w:tcPr>
          <w:p w14:paraId="3348FA77" w14:textId="77777777" w:rsidR="00857282" w:rsidRPr="00EC3814" w:rsidRDefault="00857282" w:rsidP="00917185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Количество часов</w:t>
            </w:r>
          </w:p>
        </w:tc>
      </w:tr>
      <w:tr w:rsidR="00CE2751" w:rsidRPr="00EC3814" w14:paraId="786BECED" w14:textId="77777777" w:rsidTr="00E77BB5">
        <w:trPr>
          <w:jc w:val="center"/>
        </w:trPr>
        <w:tc>
          <w:tcPr>
            <w:tcW w:w="9386" w:type="dxa"/>
            <w:gridSpan w:val="4"/>
          </w:tcPr>
          <w:p w14:paraId="2A0E0F41" w14:textId="003F0125" w:rsidR="00CE2751" w:rsidRPr="00EC3814" w:rsidRDefault="001178B5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en-US"/>
              </w:rPr>
              <w:t>9</w:t>
            </w:r>
            <w:r w:rsidR="008F2EEA" w:rsidRPr="00EC3814">
              <w:rPr>
                <w:sz w:val="22"/>
                <w:szCs w:val="22"/>
              </w:rPr>
              <w:t xml:space="preserve"> семестр</w:t>
            </w:r>
          </w:p>
        </w:tc>
      </w:tr>
      <w:tr w:rsidR="00F710FF" w:rsidRPr="00EC3814" w14:paraId="52899900" w14:textId="77777777" w:rsidTr="003A7F98">
        <w:trPr>
          <w:jc w:val="center"/>
        </w:trPr>
        <w:tc>
          <w:tcPr>
            <w:tcW w:w="810" w:type="dxa"/>
          </w:tcPr>
          <w:p w14:paraId="5F6D48C4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1</w:t>
            </w:r>
          </w:p>
        </w:tc>
        <w:tc>
          <w:tcPr>
            <w:tcW w:w="2325" w:type="dxa"/>
          </w:tcPr>
          <w:p w14:paraId="7E8D6D07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Предмет и задачи инженерной психологии</w:t>
            </w:r>
          </w:p>
        </w:tc>
        <w:tc>
          <w:tcPr>
            <w:tcW w:w="4819" w:type="dxa"/>
          </w:tcPr>
          <w:p w14:paraId="129C9FFB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Предмет инженерной психологии. История развития инженерной психологии. Задачи инженерной психологии. Методологические принципы и системный подход в инженерной психологии. Связь инженерной психологии с другими науками.</w:t>
            </w:r>
          </w:p>
        </w:tc>
        <w:tc>
          <w:tcPr>
            <w:tcW w:w="1432" w:type="dxa"/>
            <w:vAlign w:val="center"/>
          </w:tcPr>
          <w:p w14:paraId="1DB20C2B" w14:textId="1902E604" w:rsidR="00F710FF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0</w:t>
            </w:r>
          </w:p>
        </w:tc>
      </w:tr>
      <w:tr w:rsidR="00F710FF" w:rsidRPr="00EC3814" w14:paraId="10E2344F" w14:textId="77777777" w:rsidTr="003A7F98">
        <w:trPr>
          <w:jc w:val="center"/>
        </w:trPr>
        <w:tc>
          <w:tcPr>
            <w:tcW w:w="810" w:type="dxa"/>
          </w:tcPr>
          <w:p w14:paraId="03BF6481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2</w:t>
            </w:r>
          </w:p>
        </w:tc>
        <w:tc>
          <w:tcPr>
            <w:tcW w:w="2325" w:type="dxa"/>
          </w:tcPr>
          <w:p w14:paraId="607F519F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Информационное взаимодействие между человеком и машиной</w:t>
            </w:r>
          </w:p>
        </w:tc>
        <w:tc>
          <w:tcPr>
            <w:tcW w:w="4819" w:type="dxa"/>
          </w:tcPr>
          <w:p w14:paraId="0F6B39C6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Обеспечение информационных процессов. Прием, оценка и переработка информации, принятие и исполнение решения в системе «человек-машина»</w:t>
            </w:r>
          </w:p>
        </w:tc>
        <w:tc>
          <w:tcPr>
            <w:tcW w:w="1432" w:type="dxa"/>
            <w:vAlign w:val="center"/>
          </w:tcPr>
          <w:p w14:paraId="1F9421D2" w14:textId="492D947C" w:rsidR="00F710FF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</w:tr>
      <w:tr w:rsidR="00F710FF" w:rsidRPr="00EC3814" w14:paraId="1B67E20D" w14:textId="77777777" w:rsidTr="003A7F98">
        <w:trPr>
          <w:jc w:val="center"/>
        </w:trPr>
        <w:tc>
          <w:tcPr>
            <w:tcW w:w="810" w:type="dxa"/>
          </w:tcPr>
          <w:p w14:paraId="50FD64F5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3</w:t>
            </w:r>
          </w:p>
        </w:tc>
        <w:tc>
          <w:tcPr>
            <w:tcW w:w="2325" w:type="dxa"/>
          </w:tcPr>
          <w:p w14:paraId="2416F5EE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Система «человек-машина»</w:t>
            </w:r>
          </w:p>
        </w:tc>
        <w:tc>
          <w:tcPr>
            <w:tcW w:w="4819" w:type="dxa"/>
          </w:tcPr>
          <w:p w14:paraId="1FE566A8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Особенности и классификация СЧМ. Показатели качества систем «человек-машина». Основные концепции анализа и проектирования систем «человек-машина». Конфликты в системе «человек-машина» и способы их решения.</w:t>
            </w:r>
          </w:p>
        </w:tc>
        <w:tc>
          <w:tcPr>
            <w:tcW w:w="1432" w:type="dxa"/>
            <w:vAlign w:val="center"/>
          </w:tcPr>
          <w:p w14:paraId="3EA0018A" w14:textId="299D11C6" w:rsidR="00F710FF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0</w:t>
            </w:r>
          </w:p>
        </w:tc>
      </w:tr>
      <w:tr w:rsidR="00F710FF" w:rsidRPr="00EC3814" w14:paraId="37EB4DE7" w14:textId="77777777" w:rsidTr="003A7F98">
        <w:trPr>
          <w:jc w:val="center"/>
        </w:trPr>
        <w:tc>
          <w:tcPr>
            <w:tcW w:w="810" w:type="dxa"/>
          </w:tcPr>
          <w:p w14:paraId="7B57DB2B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4</w:t>
            </w:r>
          </w:p>
        </w:tc>
        <w:tc>
          <w:tcPr>
            <w:tcW w:w="2325" w:type="dxa"/>
          </w:tcPr>
          <w:p w14:paraId="748007A4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Деятельность оператора в системе «человек-машина»</w:t>
            </w:r>
          </w:p>
        </w:tc>
        <w:tc>
          <w:tcPr>
            <w:tcW w:w="4819" w:type="dxa"/>
          </w:tcPr>
          <w:p w14:paraId="6EB204B4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Понятие о профессии оператора. Оператор в системе «человек-машина». Психические явления в деятельности оператора. Психологическая характеристика деятельности оператора. Физиологическая характеристика деятельности оператора. Деятельность оператора в особых условиях. Деятельность оператора в условиях потока сигналов.</w:t>
            </w:r>
          </w:p>
        </w:tc>
        <w:tc>
          <w:tcPr>
            <w:tcW w:w="1432" w:type="dxa"/>
            <w:vAlign w:val="center"/>
          </w:tcPr>
          <w:p w14:paraId="3E6B5D69" w14:textId="18909462" w:rsidR="00F710FF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0</w:t>
            </w:r>
          </w:p>
        </w:tc>
      </w:tr>
      <w:tr w:rsidR="00F710FF" w:rsidRPr="00EC3814" w14:paraId="0C385DB6" w14:textId="77777777" w:rsidTr="003A7F98">
        <w:trPr>
          <w:jc w:val="center"/>
        </w:trPr>
        <w:tc>
          <w:tcPr>
            <w:tcW w:w="810" w:type="dxa"/>
          </w:tcPr>
          <w:p w14:paraId="591858B4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5</w:t>
            </w:r>
          </w:p>
        </w:tc>
        <w:tc>
          <w:tcPr>
            <w:tcW w:w="2325" w:type="dxa"/>
          </w:tcPr>
          <w:p w14:paraId="160FDDAA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Прием информации оператором.</w:t>
            </w:r>
          </w:p>
        </w:tc>
        <w:tc>
          <w:tcPr>
            <w:tcW w:w="4819" w:type="dxa"/>
          </w:tcPr>
          <w:p w14:paraId="79B7884A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Психофизиологическая характеристика процесса приема информации. Энергетические и информационные характеристики зрительного анализатора. Пространственные и временные характеристики зрительного анализатора. Характеристики слухового анализатора. Характеристики кожного и других анализаторов. Взаимодействие анализаторов при приеме информации.</w:t>
            </w:r>
          </w:p>
        </w:tc>
        <w:tc>
          <w:tcPr>
            <w:tcW w:w="1432" w:type="dxa"/>
            <w:vAlign w:val="center"/>
          </w:tcPr>
          <w:p w14:paraId="10F46E4E" w14:textId="76D6436F" w:rsidR="00F710FF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</w:tr>
      <w:tr w:rsidR="00F710FF" w:rsidRPr="00EC3814" w14:paraId="1FA17D35" w14:textId="77777777" w:rsidTr="003A7F98">
        <w:trPr>
          <w:jc w:val="center"/>
        </w:trPr>
        <w:tc>
          <w:tcPr>
            <w:tcW w:w="810" w:type="dxa"/>
          </w:tcPr>
          <w:p w14:paraId="696FCB82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6</w:t>
            </w:r>
          </w:p>
        </w:tc>
        <w:tc>
          <w:tcPr>
            <w:tcW w:w="2325" w:type="dxa"/>
          </w:tcPr>
          <w:p w14:paraId="00DF2381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Хранение и переработка информации оператором</w:t>
            </w:r>
          </w:p>
        </w:tc>
        <w:tc>
          <w:tcPr>
            <w:tcW w:w="4819" w:type="dxa"/>
          </w:tcPr>
          <w:p w14:paraId="0B61C736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 xml:space="preserve">Процессы памяти. Характеристика оперативной памяти. Оперативное мышление. Моделирование мыслительных процессов. </w:t>
            </w:r>
          </w:p>
        </w:tc>
        <w:tc>
          <w:tcPr>
            <w:tcW w:w="1432" w:type="dxa"/>
            <w:vAlign w:val="center"/>
          </w:tcPr>
          <w:p w14:paraId="412410B3" w14:textId="56E4734E" w:rsidR="00F710FF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</w:t>
            </w:r>
          </w:p>
        </w:tc>
      </w:tr>
      <w:tr w:rsidR="00F710FF" w:rsidRPr="00EC3814" w14:paraId="3CEF57EC" w14:textId="77777777" w:rsidTr="003A7F98">
        <w:trPr>
          <w:jc w:val="center"/>
        </w:trPr>
        <w:tc>
          <w:tcPr>
            <w:tcW w:w="810" w:type="dxa"/>
          </w:tcPr>
          <w:p w14:paraId="114D11B4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7</w:t>
            </w:r>
          </w:p>
        </w:tc>
        <w:tc>
          <w:tcPr>
            <w:tcW w:w="2325" w:type="dxa"/>
          </w:tcPr>
          <w:p w14:paraId="54ACE9C0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Принятие решения в деятельности оператора</w:t>
            </w:r>
          </w:p>
        </w:tc>
        <w:tc>
          <w:tcPr>
            <w:tcW w:w="4819" w:type="dxa"/>
          </w:tcPr>
          <w:p w14:paraId="08904FE8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Психологические аспекты проблемы принятия решения. Информационная подготовка решения. Принятие решения на перцептивно-опознавательном уровне. Особенности принятия решения на речемыслительном уровне. Групповое принятие решений.</w:t>
            </w:r>
          </w:p>
        </w:tc>
        <w:tc>
          <w:tcPr>
            <w:tcW w:w="1432" w:type="dxa"/>
            <w:vAlign w:val="center"/>
          </w:tcPr>
          <w:p w14:paraId="23563300" w14:textId="77777777" w:rsidR="00F710FF" w:rsidRPr="00EC3814" w:rsidRDefault="00F710FF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1</w:t>
            </w:r>
          </w:p>
        </w:tc>
      </w:tr>
      <w:tr w:rsidR="00F710FF" w:rsidRPr="00EC3814" w14:paraId="53AF662E" w14:textId="77777777" w:rsidTr="003A7F98">
        <w:trPr>
          <w:jc w:val="center"/>
        </w:trPr>
        <w:tc>
          <w:tcPr>
            <w:tcW w:w="810" w:type="dxa"/>
          </w:tcPr>
          <w:p w14:paraId="450CD92B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8</w:t>
            </w:r>
          </w:p>
        </w:tc>
        <w:tc>
          <w:tcPr>
            <w:tcW w:w="2325" w:type="dxa"/>
          </w:tcPr>
          <w:p w14:paraId="18F417B2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Управляющие действия оператора</w:t>
            </w:r>
          </w:p>
        </w:tc>
        <w:tc>
          <w:tcPr>
            <w:tcW w:w="4819" w:type="dxa"/>
          </w:tcPr>
          <w:p w14:paraId="673DCFAB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 xml:space="preserve">Рабочие движения человека-оператора. Психомоторика оператора. Антропометрические характеристики. Физические качества, </w:t>
            </w:r>
            <w:proofErr w:type="spellStart"/>
            <w:r w:rsidRPr="00EC3814">
              <w:rPr>
                <w:sz w:val="22"/>
                <w:szCs w:val="22"/>
              </w:rPr>
              <w:t>энерготраты</w:t>
            </w:r>
            <w:proofErr w:type="spellEnd"/>
            <w:r w:rsidRPr="00EC3814">
              <w:rPr>
                <w:sz w:val="22"/>
                <w:szCs w:val="22"/>
              </w:rPr>
              <w:t xml:space="preserve"> и тяжесть труда оператора. Речевой ответ оператора. Функциональные состояния оператора. Общая характеристика функциональных состояний. Эмоциональные состояния оператора. Утомление оператора.</w:t>
            </w:r>
          </w:p>
        </w:tc>
        <w:tc>
          <w:tcPr>
            <w:tcW w:w="1432" w:type="dxa"/>
            <w:vAlign w:val="center"/>
          </w:tcPr>
          <w:p w14:paraId="4954C250" w14:textId="478B13D6" w:rsidR="00F710FF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0</w:t>
            </w:r>
          </w:p>
        </w:tc>
      </w:tr>
      <w:tr w:rsidR="00F710FF" w:rsidRPr="00EC3814" w14:paraId="0B87B84B" w14:textId="77777777" w:rsidTr="003A7F98">
        <w:trPr>
          <w:jc w:val="center"/>
        </w:trPr>
        <w:tc>
          <w:tcPr>
            <w:tcW w:w="810" w:type="dxa"/>
          </w:tcPr>
          <w:p w14:paraId="0AEFDADD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9</w:t>
            </w:r>
          </w:p>
        </w:tc>
        <w:tc>
          <w:tcPr>
            <w:tcW w:w="2325" w:type="dxa"/>
          </w:tcPr>
          <w:p w14:paraId="2EAC1632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Эргономика рабочего пространства</w:t>
            </w:r>
          </w:p>
        </w:tc>
        <w:tc>
          <w:tcPr>
            <w:tcW w:w="4819" w:type="dxa"/>
          </w:tcPr>
          <w:p w14:paraId="1ADC41B3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Изучение и оценка рабочего места и рекомендации по его улучшению</w:t>
            </w:r>
          </w:p>
        </w:tc>
        <w:tc>
          <w:tcPr>
            <w:tcW w:w="1432" w:type="dxa"/>
            <w:vAlign w:val="center"/>
          </w:tcPr>
          <w:p w14:paraId="0ED13916" w14:textId="2DA337E0" w:rsidR="00F710FF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0</w:t>
            </w:r>
          </w:p>
        </w:tc>
      </w:tr>
      <w:tr w:rsidR="00F710FF" w:rsidRPr="00EC3814" w14:paraId="40757C54" w14:textId="77777777" w:rsidTr="003A7F98">
        <w:trPr>
          <w:jc w:val="center"/>
        </w:trPr>
        <w:tc>
          <w:tcPr>
            <w:tcW w:w="810" w:type="dxa"/>
          </w:tcPr>
          <w:p w14:paraId="70B5CAAB" w14:textId="77777777" w:rsidR="00F710FF" w:rsidRPr="00EC3814" w:rsidRDefault="00F710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325" w:type="dxa"/>
          </w:tcPr>
          <w:p w14:paraId="092CEF85" w14:textId="77777777" w:rsidR="00F710FF" w:rsidRPr="00EC3814" w:rsidRDefault="00F710F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4819" w:type="dxa"/>
          </w:tcPr>
          <w:p w14:paraId="1BED7C4A" w14:textId="77777777" w:rsidR="00F710FF" w:rsidRPr="00EC3814" w:rsidRDefault="00F710FF" w:rsidP="00F710FF">
            <w:pPr>
              <w:jc w:val="right"/>
              <w:rPr>
                <w:b/>
                <w:sz w:val="22"/>
                <w:szCs w:val="22"/>
              </w:rPr>
            </w:pPr>
            <w:r w:rsidRPr="00EC3814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32" w:type="dxa"/>
            <w:vAlign w:val="center"/>
          </w:tcPr>
          <w:p w14:paraId="00C5D47D" w14:textId="29D9D09C" w:rsidR="00F710FF" w:rsidRPr="001178B5" w:rsidRDefault="001178B5" w:rsidP="004350AC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  <w:sz w:val="22"/>
                <w:szCs w:val="22"/>
                <w:lang w:val="en-US"/>
              </w:rPr>
              <w:t>4</w:t>
            </w:r>
          </w:p>
        </w:tc>
      </w:tr>
    </w:tbl>
    <w:p w14:paraId="762F6FD7" w14:textId="77777777" w:rsidR="000E4F95" w:rsidRPr="002F4722" w:rsidRDefault="000E4F95" w:rsidP="000E4F95">
      <w:pPr>
        <w:jc w:val="both"/>
        <w:rPr>
          <w:lang w:val="en-US"/>
        </w:rPr>
      </w:pPr>
    </w:p>
    <w:p w14:paraId="14E281CB" w14:textId="5C7450CE" w:rsidR="000E4F95" w:rsidRDefault="000E4F95" w:rsidP="000E4F95">
      <w:pPr>
        <w:jc w:val="both"/>
        <w:rPr>
          <w:b/>
        </w:rPr>
      </w:pPr>
      <w:r w:rsidRPr="003C1371">
        <w:rPr>
          <w:b/>
        </w:rPr>
        <w:t>3.1.3. Наименование тем (вопросов), выделенных для самостоятельной работы студентов</w:t>
      </w:r>
    </w:p>
    <w:p w14:paraId="754CD87C" w14:textId="77777777" w:rsidR="00A77F62" w:rsidRPr="003C1371" w:rsidRDefault="00A77F62" w:rsidP="000E4F95">
      <w:pPr>
        <w:jc w:val="both"/>
        <w:rPr>
          <w:b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41"/>
        <w:gridCol w:w="2513"/>
        <w:gridCol w:w="3693"/>
        <w:gridCol w:w="992"/>
        <w:gridCol w:w="1417"/>
      </w:tblGrid>
      <w:tr w:rsidR="000E4F95" w:rsidRPr="00B81BBE" w14:paraId="22E28115" w14:textId="77777777" w:rsidTr="00373057">
        <w:trPr>
          <w:trHeight w:val="507"/>
          <w:tblHeader/>
          <w:jc w:val="center"/>
        </w:trPr>
        <w:tc>
          <w:tcPr>
            <w:tcW w:w="741" w:type="dxa"/>
            <w:tcBorders>
              <w:left w:val="single" w:sz="4" w:space="0" w:color="auto"/>
            </w:tcBorders>
            <w:vAlign w:val="center"/>
          </w:tcPr>
          <w:p w14:paraId="509A17CB" w14:textId="77777777" w:rsidR="000E4F95" w:rsidRPr="00B81BBE" w:rsidRDefault="000E4F95" w:rsidP="00917185">
            <w:pPr>
              <w:jc w:val="center"/>
              <w:rPr>
                <w:sz w:val="22"/>
                <w:szCs w:val="22"/>
              </w:rPr>
            </w:pPr>
            <w:bookmarkStart w:id="0" w:name="_Hlk12633161"/>
            <w:r w:rsidRPr="00B81BBE">
              <w:rPr>
                <w:sz w:val="22"/>
                <w:szCs w:val="22"/>
              </w:rPr>
              <w:t>№</w:t>
            </w:r>
            <w:r w:rsidR="00EC3814" w:rsidRPr="00B81BBE">
              <w:rPr>
                <w:sz w:val="22"/>
                <w:szCs w:val="22"/>
              </w:rPr>
              <w:t>№</w:t>
            </w:r>
          </w:p>
          <w:p w14:paraId="428FB8CA" w14:textId="77777777" w:rsidR="000E4F95" w:rsidRPr="00B81BBE" w:rsidRDefault="000E4F95" w:rsidP="00917185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тем</w:t>
            </w:r>
          </w:p>
        </w:tc>
        <w:tc>
          <w:tcPr>
            <w:tcW w:w="2513" w:type="dxa"/>
            <w:vAlign w:val="center"/>
          </w:tcPr>
          <w:p w14:paraId="1EB0E265" w14:textId="77777777" w:rsidR="000E4F95" w:rsidRPr="00B81BBE" w:rsidRDefault="000E4F95" w:rsidP="00917185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Наименование темы (вопроса)</w:t>
            </w:r>
          </w:p>
        </w:tc>
        <w:tc>
          <w:tcPr>
            <w:tcW w:w="3693" w:type="dxa"/>
            <w:vAlign w:val="center"/>
          </w:tcPr>
          <w:p w14:paraId="02E9FB56" w14:textId="77777777" w:rsidR="00373057" w:rsidRDefault="000E4F95" w:rsidP="00917185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 xml:space="preserve">Основное содержание темы </w:t>
            </w:r>
          </w:p>
          <w:p w14:paraId="655BC005" w14:textId="77777777" w:rsidR="000E4F95" w:rsidRPr="00B81BBE" w:rsidRDefault="000E4F95" w:rsidP="00917185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(вопроса)</w:t>
            </w:r>
          </w:p>
        </w:tc>
        <w:tc>
          <w:tcPr>
            <w:tcW w:w="992" w:type="dxa"/>
            <w:vAlign w:val="center"/>
          </w:tcPr>
          <w:p w14:paraId="0BE27F5A" w14:textId="77777777" w:rsidR="000E4F95" w:rsidRPr="00B81BBE" w:rsidRDefault="000E4F95" w:rsidP="00353CD6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Объем в часах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14:paraId="0B3C49A9" w14:textId="77777777" w:rsidR="000E4F95" w:rsidRPr="00B81BBE" w:rsidRDefault="000E4F95" w:rsidP="00917185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Литература</w:t>
            </w:r>
          </w:p>
        </w:tc>
      </w:tr>
      <w:tr w:rsidR="00EC3814" w:rsidRPr="00B81BBE" w14:paraId="48C6CAC8" w14:textId="77777777" w:rsidTr="00373057">
        <w:trPr>
          <w:jc w:val="center"/>
        </w:trPr>
        <w:tc>
          <w:tcPr>
            <w:tcW w:w="741" w:type="dxa"/>
          </w:tcPr>
          <w:p w14:paraId="667ECE4E" w14:textId="77777777" w:rsidR="00EC3814" w:rsidRPr="00B81BBE" w:rsidRDefault="00EC3814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1</w:t>
            </w:r>
          </w:p>
        </w:tc>
        <w:tc>
          <w:tcPr>
            <w:tcW w:w="2513" w:type="dxa"/>
          </w:tcPr>
          <w:p w14:paraId="29BD71B6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Предмет и задачи инженерной психологии</w:t>
            </w:r>
          </w:p>
        </w:tc>
        <w:tc>
          <w:tcPr>
            <w:tcW w:w="3693" w:type="dxa"/>
          </w:tcPr>
          <w:p w14:paraId="63C011C1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Общие понятия об информации. Основные свойства и характеристики информации. Система переработки информации человеком.</w:t>
            </w:r>
          </w:p>
        </w:tc>
        <w:tc>
          <w:tcPr>
            <w:tcW w:w="992" w:type="dxa"/>
            <w:vAlign w:val="center"/>
          </w:tcPr>
          <w:p w14:paraId="5A76139F" w14:textId="48A56567" w:rsidR="00EC3814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  <w:tc>
          <w:tcPr>
            <w:tcW w:w="1417" w:type="dxa"/>
            <w:vAlign w:val="center"/>
          </w:tcPr>
          <w:p w14:paraId="7EDB93EC" w14:textId="78C0EF0F" w:rsidR="00EC3814" w:rsidRPr="00B81BBE" w:rsidRDefault="00BE0462" w:rsidP="00B81BBE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EC3814" w:rsidRPr="00B81BBE" w14:paraId="0EEE7C88" w14:textId="77777777" w:rsidTr="00373057">
        <w:trPr>
          <w:jc w:val="center"/>
        </w:trPr>
        <w:tc>
          <w:tcPr>
            <w:tcW w:w="741" w:type="dxa"/>
          </w:tcPr>
          <w:p w14:paraId="0D5E32DA" w14:textId="77777777" w:rsidR="00EC3814" w:rsidRPr="00B81BBE" w:rsidRDefault="00EC3814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2</w:t>
            </w:r>
          </w:p>
        </w:tc>
        <w:tc>
          <w:tcPr>
            <w:tcW w:w="2513" w:type="dxa"/>
          </w:tcPr>
          <w:p w14:paraId="71D180A7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Информационное взаимодействие между человеком и машиной</w:t>
            </w:r>
          </w:p>
        </w:tc>
        <w:tc>
          <w:tcPr>
            <w:tcW w:w="3693" w:type="dxa"/>
          </w:tcPr>
          <w:p w14:paraId="0D416DFF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proofErr w:type="spellStart"/>
            <w:r w:rsidRPr="00B81BBE">
              <w:rPr>
                <w:sz w:val="22"/>
                <w:szCs w:val="22"/>
              </w:rPr>
              <w:t>Профессиограмма</w:t>
            </w:r>
            <w:proofErr w:type="spellEnd"/>
            <w:r w:rsidRPr="00B81BBE">
              <w:rPr>
                <w:sz w:val="22"/>
                <w:szCs w:val="22"/>
              </w:rPr>
              <w:t xml:space="preserve"> и </w:t>
            </w:r>
            <w:proofErr w:type="spellStart"/>
            <w:r w:rsidRPr="00B81BBE">
              <w:rPr>
                <w:sz w:val="22"/>
                <w:szCs w:val="22"/>
              </w:rPr>
              <w:t>психограмма</w:t>
            </w:r>
            <w:proofErr w:type="spellEnd"/>
            <w:r w:rsidRPr="00B81BBE">
              <w:rPr>
                <w:sz w:val="22"/>
                <w:szCs w:val="22"/>
              </w:rPr>
              <w:t>. Основные методы изучения профессий и человека в труде. Трудовая деятельность как система. Трудности изучения профессии в условиях современной России.</w:t>
            </w:r>
          </w:p>
        </w:tc>
        <w:tc>
          <w:tcPr>
            <w:tcW w:w="992" w:type="dxa"/>
            <w:vAlign w:val="center"/>
          </w:tcPr>
          <w:p w14:paraId="222595B2" w14:textId="0B946B17" w:rsidR="00EC3814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13</w:t>
            </w:r>
          </w:p>
        </w:tc>
        <w:tc>
          <w:tcPr>
            <w:tcW w:w="1417" w:type="dxa"/>
            <w:vAlign w:val="center"/>
          </w:tcPr>
          <w:p w14:paraId="16ECA123" w14:textId="3FF91074" w:rsidR="00EC3814" w:rsidRPr="00B81BBE" w:rsidRDefault="00BE0462" w:rsidP="003A7F98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EC3814" w:rsidRPr="00B81BBE" w14:paraId="43A29FCD" w14:textId="77777777" w:rsidTr="00373057">
        <w:trPr>
          <w:jc w:val="center"/>
        </w:trPr>
        <w:tc>
          <w:tcPr>
            <w:tcW w:w="741" w:type="dxa"/>
          </w:tcPr>
          <w:p w14:paraId="6E2C2573" w14:textId="77777777" w:rsidR="00EC3814" w:rsidRPr="00B81BBE" w:rsidRDefault="00EC3814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3</w:t>
            </w:r>
          </w:p>
        </w:tc>
        <w:tc>
          <w:tcPr>
            <w:tcW w:w="2513" w:type="dxa"/>
          </w:tcPr>
          <w:p w14:paraId="2EA5A7E3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Система «человек-машина»</w:t>
            </w:r>
          </w:p>
        </w:tc>
        <w:tc>
          <w:tcPr>
            <w:tcW w:w="3693" w:type="dxa"/>
          </w:tcPr>
          <w:p w14:paraId="242673BA" w14:textId="77777777" w:rsidR="00EC3814" w:rsidRPr="00B81BBE" w:rsidRDefault="00EC3814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Стрессы и конфликты в профессиональной деятельности.</w:t>
            </w:r>
            <w:r w:rsidRPr="00B81BBE">
              <w:rPr>
                <w:sz w:val="22"/>
                <w:szCs w:val="22"/>
              </w:rPr>
              <w:tab/>
              <w:t>Проблема оценки функционального состояния работника. Основные направления регулирования функциональными состояниями работников. Стресс и дистресс в труде. Сущность и структура производственного конфликта.</w:t>
            </w:r>
          </w:p>
        </w:tc>
        <w:tc>
          <w:tcPr>
            <w:tcW w:w="992" w:type="dxa"/>
            <w:vAlign w:val="center"/>
          </w:tcPr>
          <w:p w14:paraId="72326C40" w14:textId="1199BC06" w:rsidR="00EC3814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12</w:t>
            </w:r>
          </w:p>
        </w:tc>
        <w:tc>
          <w:tcPr>
            <w:tcW w:w="1417" w:type="dxa"/>
            <w:vAlign w:val="center"/>
          </w:tcPr>
          <w:p w14:paraId="136FD09C" w14:textId="7FABF290" w:rsidR="00EC3814" w:rsidRPr="00B81BBE" w:rsidRDefault="00BE0462" w:rsidP="00EC3814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191E6700" w14:textId="77777777" w:rsidTr="00373057">
        <w:trPr>
          <w:jc w:val="center"/>
        </w:trPr>
        <w:tc>
          <w:tcPr>
            <w:tcW w:w="741" w:type="dxa"/>
          </w:tcPr>
          <w:p w14:paraId="50D95EFA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4</w:t>
            </w:r>
          </w:p>
        </w:tc>
        <w:tc>
          <w:tcPr>
            <w:tcW w:w="2513" w:type="dxa"/>
          </w:tcPr>
          <w:p w14:paraId="3E1D7F0D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Деятельность оператора в системе «человек-машина»</w:t>
            </w:r>
          </w:p>
        </w:tc>
        <w:tc>
          <w:tcPr>
            <w:tcW w:w="3693" w:type="dxa"/>
          </w:tcPr>
          <w:p w14:paraId="0C9FF496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Основы профессионального образования.</w:t>
            </w:r>
            <w:r w:rsidRPr="00B81BBE">
              <w:rPr>
                <w:sz w:val="22"/>
                <w:szCs w:val="22"/>
              </w:rPr>
              <w:tab/>
              <w:t>Сущность и основные стратегии профессионального образования. Непрерывное и опережающее профессиональное образование. Проблема политехнического образования. Студент как субъект учебно-профессиональной деятельности. Основные причины кризисов профессионального обучения в вузе. Проблема элитарного профессионального образования.</w:t>
            </w:r>
          </w:p>
        </w:tc>
        <w:tc>
          <w:tcPr>
            <w:tcW w:w="992" w:type="dxa"/>
            <w:vAlign w:val="center"/>
          </w:tcPr>
          <w:p w14:paraId="6F76D051" w14:textId="364A7743" w:rsidR="004350AC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12</w:t>
            </w:r>
          </w:p>
        </w:tc>
        <w:tc>
          <w:tcPr>
            <w:tcW w:w="1417" w:type="dxa"/>
            <w:vAlign w:val="center"/>
          </w:tcPr>
          <w:p w14:paraId="3C22AB9C" w14:textId="582DAA49" w:rsidR="004350AC" w:rsidRPr="00B81BBE" w:rsidRDefault="00BE0462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382A51D7" w14:textId="77777777" w:rsidTr="00373057">
        <w:trPr>
          <w:jc w:val="center"/>
        </w:trPr>
        <w:tc>
          <w:tcPr>
            <w:tcW w:w="741" w:type="dxa"/>
          </w:tcPr>
          <w:p w14:paraId="3E6230FC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5</w:t>
            </w:r>
          </w:p>
        </w:tc>
        <w:tc>
          <w:tcPr>
            <w:tcW w:w="2513" w:type="dxa"/>
          </w:tcPr>
          <w:p w14:paraId="57FE000C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Прием информации оператором.</w:t>
            </w:r>
          </w:p>
        </w:tc>
        <w:tc>
          <w:tcPr>
            <w:tcW w:w="3693" w:type="dxa"/>
          </w:tcPr>
          <w:p w14:paraId="4654B7A8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Профессиональное самоопределение как поиск смысла в трудовой деятельности. Профориентация как система. Основные методы профориентации. Методы активизации профессионального самоопределения. Основные стратегии (подходы) в профориентации.</w:t>
            </w:r>
          </w:p>
        </w:tc>
        <w:tc>
          <w:tcPr>
            <w:tcW w:w="992" w:type="dxa"/>
            <w:vAlign w:val="center"/>
          </w:tcPr>
          <w:p w14:paraId="3B168611" w14:textId="39AC0F1C" w:rsidR="004350AC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9</w:t>
            </w:r>
          </w:p>
        </w:tc>
        <w:tc>
          <w:tcPr>
            <w:tcW w:w="1417" w:type="dxa"/>
            <w:vAlign w:val="center"/>
          </w:tcPr>
          <w:p w14:paraId="6A221270" w14:textId="449B9CA3" w:rsidR="004350AC" w:rsidRPr="00B81BBE" w:rsidRDefault="00BE0462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6D2CB221" w14:textId="77777777" w:rsidTr="00373057">
        <w:trPr>
          <w:jc w:val="center"/>
        </w:trPr>
        <w:tc>
          <w:tcPr>
            <w:tcW w:w="741" w:type="dxa"/>
          </w:tcPr>
          <w:p w14:paraId="4A92884F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6</w:t>
            </w:r>
          </w:p>
        </w:tc>
        <w:tc>
          <w:tcPr>
            <w:tcW w:w="2513" w:type="dxa"/>
          </w:tcPr>
          <w:p w14:paraId="72842B6B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Хранение и переработка информации оператором</w:t>
            </w:r>
          </w:p>
        </w:tc>
        <w:tc>
          <w:tcPr>
            <w:tcW w:w="3693" w:type="dxa"/>
          </w:tcPr>
          <w:p w14:paraId="53829737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Отбор и оценка персонала.</w:t>
            </w:r>
            <w:r w:rsidRPr="00B81BBE">
              <w:rPr>
                <w:sz w:val="22"/>
                <w:szCs w:val="22"/>
              </w:rPr>
              <w:tab/>
              <w:t>Подготовка процедуры «центра оценки».</w:t>
            </w:r>
          </w:p>
        </w:tc>
        <w:tc>
          <w:tcPr>
            <w:tcW w:w="992" w:type="dxa"/>
            <w:vAlign w:val="center"/>
          </w:tcPr>
          <w:p w14:paraId="53EFEFD2" w14:textId="7865256E" w:rsidR="004350AC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9</w:t>
            </w:r>
          </w:p>
        </w:tc>
        <w:tc>
          <w:tcPr>
            <w:tcW w:w="1417" w:type="dxa"/>
            <w:vAlign w:val="center"/>
          </w:tcPr>
          <w:p w14:paraId="36D03923" w14:textId="25ED2135" w:rsidR="004350AC" w:rsidRPr="00B81BBE" w:rsidRDefault="00BE0462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3751C295" w14:textId="77777777" w:rsidTr="00373057">
        <w:trPr>
          <w:jc w:val="center"/>
        </w:trPr>
        <w:tc>
          <w:tcPr>
            <w:tcW w:w="741" w:type="dxa"/>
          </w:tcPr>
          <w:p w14:paraId="66BA8197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7</w:t>
            </w:r>
          </w:p>
        </w:tc>
        <w:tc>
          <w:tcPr>
            <w:tcW w:w="2513" w:type="dxa"/>
          </w:tcPr>
          <w:p w14:paraId="1C0A6363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Принятие решения в деятельности оператора</w:t>
            </w:r>
          </w:p>
        </w:tc>
        <w:tc>
          <w:tcPr>
            <w:tcW w:w="3693" w:type="dxa"/>
          </w:tcPr>
          <w:p w14:paraId="55938529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Принятие решение в деятельности оператора.</w:t>
            </w:r>
            <w:r w:rsidRPr="00B81BBE">
              <w:rPr>
                <w:sz w:val="22"/>
                <w:szCs w:val="22"/>
              </w:rPr>
              <w:tab/>
              <w:t xml:space="preserve">Виды решений, уровни принятия решения. </w:t>
            </w:r>
          </w:p>
        </w:tc>
        <w:tc>
          <w:tcPr>
            <w:tcW w:w="992" w:type="dxa"/>
            <w:vAlign w:val="center"/>
          </w:tcPr>
          <w:p w14:paraId="17685894" w14:textId="243CB263" w:rsidR="004350AC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8</w:t>
            </w:r>
          </w:p>
        </w:tc>
        <w:tc>
          <w:tcPr>
            <w:tcW w:w="1417" w:type="dxa"/>
            <w:vAlign w:val="center"/>
          </w:tcPr>
          <w:p w14:paraId="191AE1B6" w14:textId="7AEB04D3" w:rsidR="004350AC" w:rsidRPr="00B81BBE" w:rsidRDefault="00BE0462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611C55AC" w14:textId="77777777" w:rsidTr="00373057">
        <w:trPr>
          <w:jc w:val="center"/>
        </w:trPr>
        <w:tc>
          <w:tcPr>
            <w:tcW w:w="741" w:type="dxa"/>
          </w:tcPr>
          <w:p w14:paraId="56A2A233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8</w:t>
            </w:r>
          </w:p>
        </w:tc>
        <w:tc>
          <w:tcPr>
            <w:tcW w:w="2513" w:type="dxa"/>
          </w:tcPr>
          <w:p w14:paraId="383550B9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Управляющие действия оператора</w:t>
            </w:r>
          </w:p>
        </w:tc>
        <w:tc>
          <w:tcPr>
            <w:tcW w:w="3693" w:type="dxa"/>
          </w:tcPr>
          <w:p w14:paraId="7066AD02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Функциональное состояние оператора. Изучение методик для оценки функционального состояния оператора</w:t>
            </w:r>
          </w:p>
        </w:tc>
        <w:tc>
          <w:tcPr>
            <w:tcW w:w="992" w:type="dxa"/>
            <w:vAlign w:val="center"/>
          </w:tcPr>
          <w:p w14:paraId="2E0823D5" w14:textId="4A4EB285" w:rsidR="004350AC" w:rsidRPr="001178B5" w:rsidRDefault="001178B5" w:rsidP="004350AC">
            <w:pPr>
              <w:jc w:val="center"/>
              <w:rPr>
                <w:sz w:val="22"/>
                <w:szCs w:val="22"/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10</w:t>
            </w:r>
          </w:p>
        </w:tc>
        <w:tc>
          <w:tcPr>
            <w:tcW w:w="1417" w:type="dxa"/>
            <w:vAlign w:val="center"/>
          </w:tcPr>
          <w:p w14:paraId="095370D5" w14:textId="19A4B511" w:rsidR="004350AC" w:rsidRPr="00B81BBE" w:rsidRDefault="00BE0462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63CFF9C3" w14:textId="77777777" w:rsidTr="00373057">
        <w:trPr>
          <w:jc w:val="center"/>
        </w:trPr>
        <w:tc>
          <w:tcPr>
            <w:tcW w:w="741" w:type="dxa"/>
          </w:tcPr>
          <w:p w14:paraId="170F8D77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9</w:t>
            </w:r>
          </w:p>
        </w:tc>
        <w:tc>
          <w:tcPr>
            <w:tcW w:w="2513" w:type="dxa"/>
          </w:tcPr>
          <w:p w14:paraId="4AB2C9E0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Эргономика рабочего пространства</w:t>
            </w:r>
          </w:p>
        </w:tc>
        <w:tc>
          <w:tcPr>
            <w:tcW w:w="3693" w:type="dxa"/>
          </w:tcPr>
          <w:p w14:paraId="47F76054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Эргономика рабочего пространства. Изучение и оценка рабочего места (дома) и рекомендации по его улучшению</w:t>
            </w:r>
          </w:p>
        </w:tc>
        <w:tc>
          <w:tcPr>
            <w:tcW w:w="992" w:type="dxa"/>
            <w:vAlign w:val="center"/>
          </w:tcPr>
          <w:p w14:paraId="78375B11" w14:textId="15CA9895" w:rsidR="004350AC" w:rsidRPr="00B81BBE" w:rsidRDefault="00D46B21" w:rsidP="004350AC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1178B5">
              <w:rPr>
                <w:sz w:val="22"/>
                <w:szCs w:val="22"/>
                <w:lang w:val="en-US"/>
              </w:rPr>
              <w:t>1</w:t>
            </w:r>
            <w:r>
              <w:rPr>
                <w:sz w:val="22"/>
                <w:szCs w:val="22"/>
              </w:rPr>
              <w:t>,7</w:t>
            </w:r>
          </w:p>
        </w:tc>
        <w:tc>
          <w:tcPr>
            <w:tcW w:w="1417" w:type="dxa"/>
            <w:vAlign w:val="center"/>
          </w:tcPr>
          <w:p w14:paraId="7EAD923C" w14:textId="7D864F99" w:rsidR="004350AC" w:rsidRPr="00B81BBE" w:rsidRDefault="00BE0462" w:rsidP="004350AC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О</w:t>
            </w:r>
            <w:r>
              <w:rPr>
                <w:sz w:val="22"/>
                <w:szCs w:val="22"/>
              </w:rPr>
              <w:t>Л-1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ОЛ-</w:t>
            </w:r>
            <w:proofErr w:type="gramStart"/>
            <w:r>
              <w:rPr>
                <w:sz w:val="22"/>
                <w:szCs w:val="22"/>
              </w:rPr>
              <w:t>2</w:t>
            </w:r>
            <w:r w:rsidRPr="00B81BBE"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</w:rPr>
              <w:t xml:space="preserve">   </w:t>
            </w:r>
            <w:proofErr w:type="gramEnd"/>
            <w:r w:rsidRPr="00B81BBE">
              <w:rPr>
                <w:sz w:val="22"/>
                <w:szCs w:val="22"/>
              </w:rPr>
              <w:t>Д</w:t>
            </w:r>
            <w:r>
              <w:rPr>
                <w:sz w:val="22"/>
                <w:szCs w:val="22"/>
              </w:rPr>
              <w:t>Л-3</w:t>
            </w:r>
          </w:p>
        </w:tc>
      </w:tr>
      <w:tr w:rsidR="004350AC" w:rsidRPr="00B81BBE" w14:paraId="08A375CF" w14:textId="77777777" w:rsidTr="00373057">
        <w:trPr>
          <w:jc w:val="center"/>
        </w:trPr>
        <w:tc>
          <w:tcPr>
            <w:tcW w:w="741" w:type="dxa"/>
          </w:tcPr>
          <w:p w14:paraId="3CAD9252" w14:textId="77777777" w:rsidR="004350AC" w:rsidRPr="00B81BBE" w:rsidRDefault="004350AC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513" w:type="dxa"/>
          </w:tcPr>
          <w:p w14:paraId="69D31D84" w14:textId="77777777" w:rsidR="004350AC" w:rsidRPr="00B81BBE" w:rsidRDefault="004350AC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3693" w:type="dxa"/>
          </w:tcPr>
          <w:p w14:paraId="632046F7" w14:textId="77777777" w:rsidR="004350AC" w:rsidRPr="00B81BBE" w:rsidRDefault="004350AC" w:rsidP="00EC3814">
            <w:pPr>
              <w:jc w:val="right"/>
              <w:rPr>
                <w:sz w:val="22"/>
                <w:szCs w:val="22"/>
              </w:rPr>
            </w:pPr>
            <w:r w:rsidRPr="00B81BBE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992" w:type="dxa"/>
            <w:vAlign w:val="center"/>
          </w:tcPr>
          <w:p w14:paraId="684F4ECA" w14:textId="750DF7B5" w:rsidR="004350AC" w:rsidRPr="00B81BBE" w:rsidRDefault="001178B5" w:rsidP="004350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  <w:lang w:val="en-US"/>
              </w:rPr>
              <w:t>97</w:t>
            </w:r>
            <w:r w:rsidR="00D46B21">
              <w:rPr>
                <w:b/>
                <w:sz w:val="22"/>
                <w:szCs w:val="22"/>
              </w:rPr>
              <w:t>,7</w:t>
            </w:r>
          </w:p>
        </w:tc>
        <w:tc>
          <w:tcPr>
            <w:tcW w:w="1417" w:type="dxa"/>
            <w:vAlign w:val="center"/>
          </w:tcPr>
          <w:p w14:paraId="458E8C26" w14:textId="77777777" w:rsidR="004350AC" w:rsidRPr="00B81BBE" w:rsidRDefault="004350AC" w:rsidP="003A7F98">
            <w:pPr>
              <w:jc w:val="center"/>
              <w:rPr>
                <w:sz w:val="22"/>
                <w:szCs w:val="22"/>
              </w:rPr>
            </w:pPr>
          </w:p>
        </w:tc>
      </w:tr>
      <w:bookmarkEnd w:id="0"/>
    </w:tbl>
    <w:p w14:paraId="01EB3E2D" w14:textId="77777777" w:rsidR="000E4F95" w:rsidRPr="00EC3814" w:rsidRDefault="000E4F95" w:rsidP="000E4F95">
      <w:pPr>
        <w:jc w:val="both"/>
        <w:rPr>
          <w:b/>
        </w:rPr>
      </w:pPr>
    </w:p>
    <w:p w14:paraId="38BCEBC3" w14:textId="77777777" w:rsidR="000E4F95" w:rsidRPr="00EC3814" w:rsidRDefault="000E4F95" w:rsidP="000E4F95">
      <w:pPr>
        <w:jc w:val="both"/>
        <w:rPr>
          <w:b/>
        </w:rPr>
      </w:pPr>
      <w:r w:rsidRPr="00EC3814">
        <w:rPr>
          <w:b/>
        </w:rPr>
        <w:t>3.1.4. Практические занятия, их содержание и объем в часах (по семестрам)</w:t>
      </w:r>
    </w:p>
    <w:tbl>
      <w:tblPr>
        <w:tblW w:w="93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64"/>
        <w:gridCol w:w="2938"/>
        <w:gridCol w:w="4252"/>
        <w:gridCol w:w="1432"/>
      </w:tblGrid>
      <w:tr w:rsidR="00857282" w:rsidRPr="00EC3814" w14:paraId="1AEA71A9" w14:textId="77777777" w:rsidTr="00EC3814">
        <w:trPr>
          <w:cantSplit/>
          <w:trHeight w:val="690"/>
          <w:tblHeader/>
          <w:jc w:val="center"/>
        </w:trPr>
        <w:tc>
          <w:tcPr>
            <w:tcW w:w="764" w:type="dxa"/>
            <w:tcBorders>
              <w:left w:val="single" w:sz="4" w:space="0" w:color="auto"/>
            </w:tcBorders>
            <w:vAlign w:val="center"/>
          </w:tcPr>
          <w:p w14:paraId="42AD6026" w14:textId="77777777" w:rsidR="00857282" w:rsidRPr="00EC3814" w:rsidRDefault="00857282" w:rsidP="00917185">
            <w:pPr>
              <w:jc w:val="center"/>
              <w:rPr>
                <w:sz w:val="22"/>
              </w:rPr>
            </w:pPr>
            <w:bookmarkStart w:id="1" w:name="_Hlk12633294"/>
            <w:r w:rsidRPr="00EC3814">
              <w:rPr>
                <w:sz w:val="22"/>
              </w:rPr>
              <w:t>№ темы</w:t>
            </w:r>
          </w:p>
        </w:tc>
        <w:tc>
          <w:tcPr>
            <w:tcW w:w="2938" w:type="dxa"/>
            <w:vAlign w:val="center"/>
          </w:tcPr>
          <w:p w14:paraId="104E6727" w14:textId="77777777" w:rsidR="00857282" w:rsidRPr="00EC3814" w:rsidRDefault="00857282" w:rsidP="00917185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Наименование практических занятий (семинаров)</w:t>
            </w:r>
          </w:p>
        </w:tc>
        <w:tc>
          <w:tcPr>
            <w:tcW w:w="4252" w:type="dxa"/>
            <w:vAlign w:val="center"/>
          </w:tcPr>
          <w:p w14:paraId="2AD7F260" w14:textId="77777777" w:rsidR="00857282" w:rsidRPr="00EC3814" w:rsidRDefault="00857282" w:rsidP="00917185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Основное содержание практических занятий (семинаров)</w:t>
            </w:r>
          </w:p>
        </w:tc>
        <w:tc>
          <w:tcPr>
            <w:tcW w:w="1432" w:type="dxa"/>
            <w:vAlign w:val="center"/>
          </w:tcPr>
          <w:p w14:paraId="397A10FC" w14:textId="77777777" w:rsidR="00857282" w:rsidRPr="00EC3814" w:rsidRDefault="00857282" w:rsidP="00353CD6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Количество часов</w:t>
            </w:r>
          </w:p>
        </w:tc>
      </w:tr>
      <w:tr w:rsidR="00CE2751" w:rsidRPr="00EC3814" w14:paraId="24311A60" w14:textId="77777777" w:rsidTr="00E77BB5">
        <w:trPr>
          <w:jc w:val="center"/>
        </w:trPr>
        <w:tc>
          <w:tcPr>
            <w:tcW w:w="9386" w:type="dxa"/>
            <w:gridSpan w:val="4"/>
          </w:tcPr>
          <w:p w14:paraId="2F171944" w14:textId="6CFE82C4" w:rsidR="00CE2751" w:rsidRPr="00EC3814" w:rsidRDefault="001178B5">
            <w:pPr>
              <w:jc w:val="center"/>
              <w:rPr>
                <w:sz w:val="22"/>
              </w:rPr>
            </w:pPr>
            <w:r>
              <w:rPr>
                <w:sz w:val="22"/>
                <w:lang w:val="en-US"/>
              </w:rPr>
              <w:t>9</w:t>
            </w:r>
            <w:r w:rsidR="008F2EEA" w:rsidRPr="00EC3814">
              <w:rPr>
                <w:sz w:val="22"/>
              </w:rPr>
              <w:t xml:space="preserve"> семестр</w:t>
            </w:r>
          </w:p>
        </w:tc>
      </w:tr>
      <w:tr w:rsidR="00CE2751" w:rsidRPr="00EC3814" w14:paraId="29EA3425" w14:textId="77777777" w:rsidTr="00EC3814">
        <w:trPr>
          <w:jc w:val="center"/>
        </w:trPr>
        <w:tc>
          <w:tcPr>
            <w:tcW w:w="764" w:type="dxa"/>
          </w:tcPr>
          <w:p w14:paraId="0ACD9218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1</w:t>
            </w:r>
          </w:p>
        </w:tc>
        <w:tc>
          <w:tcPr>
            <w:tcW w:w="2938" w:type="dxa"/>
          </w:tcPr>
          <w:p w14:paraId="0B6A658F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Предмет и задачи инженерной психологии</w:t>
            </w:r>
          </w:p>
        </w:tc>
        <w:tc>
          <w:tcPr>
            <w:tcW w:w="4252" w:type="dxa"/>
          </w:tcPr>
          <w:p w14:paraId="0BC6D354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 xml:space="preserve">Отбор и оценка персонала. Знакомство с методами отбора кадров, такими как метод </w:t>
            </w:r>
            <w:proofErr w:type="spellStart"/>
            <w:r w:rsidRPr="00EC3814">
              <w:rPr>
                <w:sz w:val="22"/>
              </w:rPr>
              <w:t>профессиограмм</w:t>
            </w:r>
            <w:proofErr w:type="spellEnd"/>
            <w:r w:rsidRPr="00EC3814">
              <w:rPr>
                <w:sz w:val="22"/>
              </w:rPr>
              <w:t xml:space="preserve"> и «центр оценки».</w:t>
            </w:r>
          </w:p>
        </w:tc>
        <w:tc>
          <w:tcPr>
            <w:tcW w:w="1432" w:type="dxa"/>
            <w:vAlign w:val="center"/>
          </w:tcPr>
          <w:p w14:paraId="65A5EFB7" w14:textId="3A6EE7B5" w:rsidR="00CE2751" w:rsidRPr="001178B5" w:rsidRDefault="001178B5" w:rsidP="003A7F98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0</w:t>
            </w:r>
          </w:p>
        </w:tc>
      </w:tr>
      <w:tr w:rsidR="00CE2751" w:rsidRPr="00EC3814" w14:paraId="5C6B2E6C" w14:textId="77777777" w:rsidTr="00EC3814">
        <w:trPr>
          <w:jc w:val="center"/>
        </w:trPr>
        <w:tc>
          <w:tcPr>
            <w:tcW w:w="764" w:type="dxa"/>
          </w:tcPr>
          <w:p w14:paraId="18DF422A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2</w:t>
            </w:r>
          </w:p>
        </w:tc>
        <w:tc>
          <w:tcPr>
            <w:tcW w:w="2938" w:type="dxa"/>
          </w:tcPr>
          <w:p w14:paraId="47FA0D1D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Информационное взаимодействие между человеком и машиной</w:t>
            </w:r>
          </w:p>
        </w:tc>
        <w:tc>
          <w:tcPr>
            <w:tcW w:w="4252" w:type="dxa"/>
          </w:tcPr>
          <w:p w14:paraId="5ED5F2CA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Значение анализаторов и их особенности в первом этапе работы оператора. Дублирование информации, полимодальные сигналы. Современные тенденции использования анализаторов при передаче информации.</w:t>
            </w:r>
          </w:p>
        </w:tc>
        <w:tc>
          <w:tcPr>
            <w:tcW w:w="1432" w:type="dxa"/>
            <w:vAlign w:val="center"/>
          </w:tcPr>
          <w:p w14:paraId="50D026BE" w14:textId="7E6C18DC" w:rsidR="00CE2751" w:rsidRPr="001178B5" w:rsidRDefault="001178B5" w:rsidP="003A7F98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0</w:t>
            </w:r>
          </w:p>
        </w:tc>
      </w:tr>
      <w:tr w:rsidR="00CE2751" w:rsidRPr="00EC3814" w14:paraId="3C2EFBAB" w14:textId="77777777" w:rsidTr="00EC3814">
        <w:trPr>
          <w:jc w:val="center"/>
        </w:trPr>
        <w:tc>
          <w:tcPr>
            <w:tcW w:w="764" w:type="dxa"/>
          </w:tcPr>
          <w:p w14:paraId="16E0D88D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3</w:t>
            </w:r>
          </w:p>
        </w:tc>
        <w:tc>
          <w:tcPr>
            <w:tcW w:w="2938" w:type="dxa"/>
          </w:tcPr>
          <w:p w14:paraId="4AE0619A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Система «человек-машина»</w:t>
            </w:r>
          </w:p>
        </w:tc>
        <w:tc>
          <w:tcPr>
            <w:tcW w:w="4252" w:type="dxa"/>
          </w:tcPr>
          <w:p w14:paraId="1D0D3C9F" w14:textId="750A66BB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Функциональное состояние оператора. Нацелено на освоение методов субъективной оценки функционального состояния. Диагностический комплекс</w:t>
            </w:r>
            <w:r w:rsidR="00BE0462">
              <w:rPr>
                <w:sz w:val="22"/>
              </w:rPr>
              <w:t>, предлагаемый для изучения, со</w:t>
            </w:r>
            <w:r w:rsidRPr="00EC3814">
              <w:rPr>
                <w:sz w:val="22"/>
              </w:rPr>
              <w:t xml:space="preserve">держит несколько методик оценки различных видов актуального функционального состояния, фонового уровня функционального состояния и шкалу дифференциальных эмоций. </w:t>
            </w:r>
          </w:p>
        </w:tc>
        <w:tc>
          <w:tcPr>
            <w:tcW w:w="1432" w:type="dxa"/>
            <w:vAlign w:val="center"/>
          </w:tcPr>
          <w:p w14:paraId="1FDB53EA" w14:textId="435CEDB4" w:rsidR="00CE2751" w:rsidRPr="001178B5" w:rsidRDefault="001178B5" w:rsidP="003A7F98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1</w:t>
            </w:r>
          </w:p>
        </w:tc>
      </w:tr>
      <w:tr w:rsidR="00CE2751" w:rsidRPr="00EC3814" w14:paraId="1891E47C" w14:textId="77777777" w:rsidTr="00EC3814">
        <w:trPr>
          <w:jc w:val="center"/>
        </w:trPr>
        <w:tc>
          <w:tcPr>
            <w:tcW w:w="764" w:type="dxa"/>
          </w:tcPr>
          <w:p w14:paraId="7179A9C8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4</w:t>
            </w:r>
          </w:p>
        </w:tc>
        <w:tc>
          <w:tcPr>
            <w:tcW w:w="2938" w:type="dxa"/>
          </w:tcPr>
          <w:p w14:paraId="6373559D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Деятельность оператора в системе «человек-машина»</w:t>
            </w:r>
          </w:p>
        </w:tc>
        <w:tc>
          <w:tcPr>
            <w:tcW w:w="4252" w:type="dxa"/>
          </w:tcPr>
          <w:p w14:paraId="5AA860E5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 xml:space="preserve">Эргономика рабочего пространства. Знакомит студентов с комплексом методов исследования и оценки элементов рабочего пространства (высота стула и стола, наклон спинки и высота подлокотников) и рабочей позы, среди которых — метод постоянного стимула, модифицированный для измерения различительных порогов </w:t>
            </w:r>
            <w:proofErr w:type="spellStart"/>
            <w:r w:rsidRPr="00EC3814">
              <w:rPr>
                <w:sz w:val="22"/>
              </w:rPr>
              <w:t>проприоцептивной</w:t>
            </w:r>
            <w:proofErr w:type="spellEnd"/>
            <w:r w:rsidRPr="00EC3814">
              <w:rPr>
                <w:sz w:val="22"/>
              </w:rPr>
              <w:t xml:space="preserve"> чувствительности; опросники, беседа и экспертные методы.</w:t>
            </w:r>
          </w:p>
        </w:tc>
        <w:tc>
          <w:tcPr>
            <w:tcW w:w="1432" w:type="dxa"/>
            <w:vAlign w:val="center"/>
          </w:tcPr>
          <w:p w14:paraId="089A0A82" w14:textId="33F3C36D" w:rsidR="00CE2751" w:rsidRPr="001178B5" w:rsidRDefault="001178B5" w:rsidP="003A7F98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1</w:t>
            </w:r>
          </w:p>
        </w:tc>
      </w:tr>
      <w:tr w:rsidR="00CE2751" w:rsidRPr="00EC3814" w14:paraId="696B5AF2" w14:textId="77777777" w:rsidTr="00EC3814">
        <w:trPr>
          <w:jc w:val="center"/>
        </w:trPr>
        <w:tc>
          <w:tcPr>
            <w:tcW w:w="764" w:type="dxa"/>
          </w:tcPr>
          <w:p w14:paraId="2FF738EC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5</w:t>
            </w:r>
          </w:p>
        </w:tc>
        <w:tc>
          <w:tcPr>
            <w:tcW w:w="2938" w:type="dxa"/>
          </w:tcPr>
          <w:p w14:paraId="3A4F8156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Прием информации оператором.</w:t>
            </w:r>
          </w:p>
        </w:tc>
        <w:tc>
          <w:tcPr>
            <w:tcW w:w="4252" w:type="dxa"/>
          </w:tcPr>
          <w:p w14:paraId="1721A4A6" w14:textId="77777777" w:rsidR="00CE2751" w:rsidRPr="00EC3814" w:rsidRDefault="00522F5B">
            <w:pPr>
              <w:jc w:val="both"/>
              <w:rPr>
                <w:sz w:val="22"/>
              </w:rPr>
            </w:pPr>
            <w:r>
              <w:rPr>
                <w:sz w:val="22"/>
              </w:rPr>
              <w:t>Особенности приема информации через зрительный и слуховой анализаторы</w:t>
            </w:r>
            <w:r w:rsidR="008F2EEA" w:rsidRPr="00EC3814">
              <w:rPr>
                <w:sz w:val="22"/>
              </w:rPr>
              <w:t>.</w:t>
            </w:r>
            <w:r>
              <w:rPr>
                <w:sz w:val="22"/>
              </w:rPr>
              <w:t xml:space="preserve"> Простые и сложные зрительно- и </w:t>
            </w:r>
            <w:proofErr w:type="spellStart"/>
            <w:r>
              <w:rPr>
                <w:sz w:val="22"/>
              </w:rPr>
              <w:t>аудиомоторные</w:t>
            </w:r>
            <w:proofErr w:type="spellEnd"/>
            <w:r>
              <w:rPr>
                <w:sz w:val="22"/>
              </w:rPr>
              <w:t xml:space="preserve"> реакции и их значение для изучения работы оператора. Совместная деятельность</w:t>
            </w:r>
            <w:r w:rsidR="005D2E52">
              <w:rPr>
                <w:sz w:val="22"/>
              </w:rPr>
              <w:t xml:space="preserve"> анализаторов, дублирование сигналов.</w:t>
            </w:r>
          </w:p>
        </w:tc>
        <w:tc>
          <w:tcPr>
            <w:tcW w:w="1432" w:type="dxa"/>
            <w:vAlign w:val="center"/>
          </w:tcPr>
          <w:p w14:paraId="00B63712" w14:textId="05B40364" w:rsidR="00CE2751" w:rsidRPr="001178B5" w:rsidRDefault="001178B5" w:rsidP="003A7F98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0</w:t>
            </w:r>
          </w:p>
        </w:tc>
      </w:tr>
      <w:tr w:rsidR="00CE2751" w:rsidRPr="00EC3814" w14:paraId="55FC794F" w14:textId="77777777" w:rsidTr="00EC3814">
        <w:trPr>
          <w:jc w:val="center"/>
        </w:trPr>
        <w:tc>
          <w:tcPr>
            <w:tcW w:w="764" w:type="dxa"/>
          </w:tcPr>
          <w:p w14:paraId="568CD29A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6</w:t>
            </w:r>
          </w:p>
        </w:tc>
        <w:tc>
          <w:tcPr>
            <w:tcW w:w="2938" w:type="dxa"/>
          </w:tcPr>
          <w:p w14:paraId="73783755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Хранение и переработка информации оператором</w:t>
            </w:r>
          </w:p>
        </w:tc>
        <w:tc>
          <w:tcPr>
            <w:tcW w:w="4252" w:type="dxa"/>
          </w:tcPr>
          <w:p w14:paraId="65EFAC77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 xml:space="preserve">Особенности хранения информации, виды памяти, методы изучения оперативной памяти. </w:t>
            </w:r>
          </w:p>
        </w:tc>
        <w:tc>
          <w:tcPr>
            <w:tcW w:w="1432" w:type="dxa"/>
            <w:vAlign w:val="center"/>
          </w:tcPr>
          <w:p w14:paraId="36B84359" w14:textId="30486169" w:rsidR="00CE2751" w:rsidRPr="001178B5" w:rsidRDefault="001178B5" w:rsidP="003A7F98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0</w:t>
            </w:r>
          </w:p>
        </w:tc>
      </w:tr>
      <w:tr w:rsidR="00CE2751" w:rsidRPr="00EC3814" w14:paraId="256B0F0D" w14:textId="77777777" w:rsidTr="00EC3814">
        <w:trPr>
          <w:jc w:val="center"/>
        </w:trPr>
        <w:tc>
          <w:tcPr>
            <w:tcW w:w="764" w:type="dxa"/>
          </w:tcPr>
          <w:p w14:paraId="51C6AC95" w14:textId="77777777" w:rsidR="00CE2751" w:rsidRPr="00EC3814" w:rsidRDefault="008F2EEA">
            <w:pPr>
              <w:jc w:val="center"/>
              <w:rPr>
                <w:sz w:val="22"/>
              </w:rPr>
            </w:pPr>
            <w:r w:rsidRPr="00EC3814">
              <w:rPr>
                <w:sz w:val="22"/>
              </w:rPr>
              <w:t>7</w:t>
            </w:r>
          </w:p>
        </w:tc>
        <w:tc>
          <w:tcPr>
            <w:tcW w:w="2938" w:type="dxa"/>
          </w:tcPr>
          <w:p w14:paraId="4DD7A4A6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Принятие решения в деятельности оператора</w:t>
            </w:r>
          </w:p>
        </w:tc>
        <w:tc>
          <w:tcPr>
            <w:tcW w:w="4252" w:type="dxa"/>
          </w:tcPr>
          <w:p w14:paraId="64D449F2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Ошибки оператора, их классификация, методы расследования производственных происшествий, профилактики ошибок.</w:t>
            </w:r>
          </w:p>
        </w:tc>
        <w:tc>
          <w:tcPr>
            <w:tcW w:w="1432" w:type="dxa"/>
            <w:vAlign w:val="center"/>
          </w:tcPr>
          <w:p w14:paraId="3F25BA5B" w14:textId="69188B3E" w:rsidR="00CE2751" w:rsidRPr="001178B5" w:rsidRDefault="001178B5" w:rsidP="003A7F98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0</w:t>
            </w:r>
          </w:p>
        </w:tc>
      </w:tr>
      <w:tr w:rsidR="00CE2751" w:rsidRPr="00EC3814" w14:paraId="378A2DBF" w14:textId="77777777" w:rsidTr="00EC3814">
        <w:trPr>
          <w:jc w:val="center"/>
        </w:trPr>
        <w:tc>
          <w:tcPr>
            <w:tcW w:w="764" w:type="dxa"/>
          </w:tcPr>
          <w:p w14:paraId="172D1EF8" w14:textId="3DDE0704" w:rsidR="00CE2751" w:rsidRPr="00EC3814" w:rsidRDefault="003A1B36">
            <w:pPr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</w:p>
        </w:tc>
        <w:tc>
          <w:tcPr>
            <w:tcW w:w="2938" w:type="dxa"/>
          </w:tcPr>
          <w:p w14:paraId="3909E13E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Эргономика рабочего пространства</w:t>
            </w:r>
          </w:p>
        </w:tc>
        <w:tc>
          <w:tcPr>
            <w:tcW w:w="4252" w:type="dxa"/>
          </w:tcPr>
          <w:p w14:paraId="4B12D67F" w14:textId="77777777" w:rsidR="00CE2751" w:rsidRPr="00EC3814" w:rsidRDefault="008F2EEA">
            <w:pPr>
              <w:jc w:val="both"/>
              <w:rPr>
                <w:sz w:val="22"/>
              </w:rPr>
            </w:pPr>
            <w:r w:rsidRPr="00EC3814">
              <w:rPr>
                <w:sz w:val="22"/>
              </w:rPr>
              <w:t>Эргономика рабочего пространства. Освоение векторно-координатного метода проектирования и оценки рабочего пространства. Это занятие содержит ряд заданий, позволяющих освоить отдельные стороны этого нового и важного для эргономики метода.</w:t>
            </w:r>
          </w:p>
        </w:tc>
        <w:tc>
          <w:tcPr>
            <w:tcW w:w="1432" w:type="dxa"/>
            <w:vAlign w:val="center"/>
          </w:tcPr>
          <w:p w14:paraId="2CBBB136" w14:textId="7FFDE9DF" w:rsidR="00CE2751" w:rsidRPr="001178B5" w:rsidRDefault="001178B5" w:rsidP="003A7F98">
            <w:pPr>
              <w:jc w:val="center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2</w:t>
            </w:r>
          </w:p>
        </w:tc>
      </w:tr>
      <w:tr w:rsidR="00EC3814" w:rsidRPr="00EC3814" w14:paraId="65A76B2F" w14:textId="77777777" w:rsidTr="00EC3814">
        <w:trPr>
          <w:jc w:val="center"/>
        </w:trPr>
        <w:tc>
          <w:tcPr>
            <w:tcW w:w="764" w:type="dxa"/>
          </w:tcPr>
          <w:p w14:paraId="4B09DD04" w14:textId="77777777" w:rsidR="00EC3814" w:rsidRPr="00EC3814" w:rsidRDefault="00EC3814">
            <w:pPr>
              <w:jc w:val="center"/>
              <w:rPr>
                <w:sz w:val="22"/>
              </w:rPr>
            </w:pPr>
          </w:p>
        </w:tc>
        <w:tc>
          <w:tcPr>
            <w:tcW w:w="2938" w:type="dxa"/>
          </w:tcPr>
          <w:p w14:paraId="5470BA1E" w14:textId="77777777" w:rsidR="00EC3814" w:rsidRPr="00EC3814" w:rsidRDefault="00EC3814">
            <w:pPr>
              <w:jc w:val="both"/>
              <w:rPr>
                <w:sz w:val="22"/>
              </w:rPr>
            </w:pPr>
          </w:p>
        </w:tc>
        <w:tc>
          <w:tcPr>
            <w:tcW w:w="4252" w:type="dxa"/>
          </w:tcPr>
          <w:p w14:paraId="03A0FEAC" w14:textId="77777777" w:rsidR="00EC3814" w:rsidRPr="00EC3814" w:rsidRDefault="00EC3814" w:rsidP="004350AC">
            <w:pPr>
              <w:jc w:val="right"/>
              <w:rPr>
                <w:sz w:val="22"/>
                <w:szCs w:val="22"/>
              </w:rPr>
            </w:pPr>
            <w:r w:rsidRPr="00EC3814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32" w:type="dxa"/>
            <w:vAlign w:val="center"/>
          </w:tcPr>
          <w:p w14:paraId="5256C3EE" w14:textId="6929381E" w:rsidR="00EC3814" w:rsidRPr="003A1B36" w:rsidRDefault="001178B5" w:rsidP="004350AC">
            <w:pPr>
              <w:jc w:val="center"/>
              <w:rPr>
                <w:b/>
              </w:rPr>
            </w:pPr>
            <w:r>
              <w:rPr>
                <w:b/>
                <w:lang w:val="en-US"/>
              </w:rPr>
              <w:t>4</w:t>
            </w:r>
          </w:p>
        </w:tc>
      </w:tr>
      <w:bookmarkEnd w:id="1"/>
    </w:tbl>
    <w:p w14:paraId="62C7CF3A" w14:textId="77777777" w:rsidR="000E4F95" w:rsidRPr="00BD6781" w:rsidRDefault="000E4F95" w:rsidP="000E4F95">
      <w:pPr>
        <w:jc w:val="both"/>
      </w:pPr>
    </w:p>
    <w:p w14:paraId="2665C627" w14:textId="77777777" w:rsidR="000E4F95" w:rsidRPr="00EC3814" w:rsidRDefault="000E4F95" w:rsidP="000E4F95">
      <w:pPr>
        <w:jc w:val="both"/>
        <w:rPr>
          <w:b/>
        </w:rPr>
      </w:pPr>
      <w:bookmarkStart w:id="2" w:name="_Hlk12634238"/>
      <w:r w:rsidRPr="00EC3814">
        <w:rPr>
          <w:b/>
        </w:rPr>
        <w:t>3.1.5. Лабораторные занятия, их наименование и объем в часах</w:t>
      </w: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1"/>
        <w:gridCol w:w="5740"/>
        <w:gridCol w:w="1734"/>
      </w:tblGrid>
      <w:tr w:rsidR="00EC3814" w:rsidRPr="00EC3814" w14:paraId="4B89A382" w14:textId="77777777" w:rsidTr="00BE0462">
        <w:trPr>
          <w:trHeight w:val="20"/>
        </w:trPr>
        <w:tc>
          <w:tcPr>
            <w:tcW w:w="909" w:type="pct"/>
            <w:vAlign w:val="center"/>
          </w:tcPr>
          <w:p w14:paraId="296F9718" w14:textId="77777777" w:rsidR="00EC3814" w:rsidRPr="00EC3814" w:rsidRDefault="00EC3814" w:rsidP="00373057">
            <w:pPr>
              <w:jc w:val="center"/>
              <w:rPr>
                <w:sz w:val="22"/>
                <w:szCs w:val="20"/>
              </w:rPr>
            </w:pPr>
            <w:r w:rsidRPr="00EC3814">
              <w:rPr>
                <w:sz w:val="22"/>
                <w:szCs w:val="20"/>
              </w:rPr>
              <w:t>Номер</w:t>
            </w:r>
            <w:r w:rsidR="00373057">
              <w:rPr>
                <w:sz w:val="22"/>
                <w:szCs w:val="20"/>
              </w:rPr>
              <w:t xml:space="preserve"> </w:t>
            </w:r>
            <w:r w:rsidRPr="00EC3814">
              <w:rPr>
                <w:sz w:val="22"/>
                <w:szCs w:val="20"/>
              </w:rPr>
              <w:t>работы</w:t>
            </w:r>
          </w:p>
        </w:tc>
        <w:tc>
          <w:tcPr>
            <w:tcW w:w="3142" w:type="pct"/>
            <w:vAlign w:val="center"/>
          </w:tcPr>
          <w:p w14:paraId="39042DCA" w14:textId="77777777" w:rsidR="00EC3814" w:rsidRPr="00EC3814" w:rsidRDefault="00EC3814" w:rsidP="004350AC">
            <w:pPr>
              <w:jc w:val="center"/>
              <w:rPr>
                <w:sz w:val="22"/>
                <w:szCs w:val="20"/>
              </w:rPr>
            </w:pPr>
            <w:r w:rsidRPr="00EC3814">
              <w:rPr>
                <w:sz w:val="22"/>
                <w:szCs w:val="20"/>
              </w:rPr>
              <w:t>Наименование лабораторной работы</w:t>
            </w:r>
          </w:p>
        </w:tc>
        <w:tc>
          <w:tcPr>
            <w:tcW w:w="950" w:type="pct"/>
            <w:vAlign w:val="center"/>
          </w:tcPr>
          <w:p w14:paraId="705D6F74" w14:textId="77777777" w:rsidR="00EC3814" w:rsidRPr="00EC3814" w:rsidRDefault="00EC3814" w:rsidP="004350AC">
            <w:pPr>
              <w:jc w:val="center"/>
              <w:rPr>
                <w:sz w:val="22"/>
                <w:szCs w:val="20"/>
              </w:rPr>
            </w:pPr>
            <w:r w:rsidRPr="00EC3814">
              <w:rPr>
                <w:sz w:val="22"/>
                <w:szCs w:val="20"/>
              </w:rPr>
              <w:t>Объем в часах</w:t>
            </w:r>
          </w:p>
        </w:tc>
      </w:tr>
    </w:tbl>
    <w:p w14:paraId="7A52A17E" w14:textId="77777777" w:rsidR="000E4F95" w:rsidRPr="006A38D8" w:rsidRDefault="000E4F95" w:rsidP="000E4F95">
      <w:pPr>
        <w:jc w:val="both"/>
      </w:pPr>
      <w:r>
        <w:t>Не предусмотрены учебным планом.</w:t>
      </w:r>
    </w:p>
    <w:p w14:paraId="4F0A54DC" w14:textId="77777777" w:rsidR="000E4F95" w:rsidRDefault="000E4F95" w:rsidP="000E4F95">
      <w:pPr>
        <w:jc w:val="both"/>
      </w:pPr>
    </w:p>
    <w:p w14:paraId="5A665FF3" w14:textId="77777777" w:rsidR="000E4F95" w:rsidRPr="00EC3814" w:rsidRDefault="000E4F95" w:rsidP="000E4F95">
      <w:pPr>
        <w:jc w:val="both"/>
        <w:rPr>
          <w:b/>
        </w:rPr>
      </w:pPr>
      <w:r w:rsidRPr="00EC3814">
        <w:rPr>
          <w:b/>
        </w:rPr>
        <w:t xml:space="preserve">3.2. Перечень тем курсовых проектов (работ)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8221"/>
      </w:tblGrid>
      <w:tr w:rsidR="00EC3814" w14:paraId="2170DBFD" w14:textId="77777777" w:rsidTr="00EC3814">
        <w:trPr>
          <w:trHeight w:val="70"/>
          <w:tblHeader/>
          <w:jc w:val="center"/>
        </w:trPr>
        <w:tc>
          <w:tcPr>
            <w:tcW w:w="1135" w:type="dxa"/>
            <w:tcBorders>
              <w:left w:val="single" w:sz="4" w:space="0" w:color="auto"/>
            </w:tcBorders>
            <w:vAlign w:val="center"/>
          </w:tcPr>
          <w:p w14:paraId="247BD9ED" w14:textId="77777777" w:rsidR="00EC3814" w:rsidRDefault="00EC3814" w:rsidP="00EC3814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1" w:type="dxa"/>
            <w:vAlign w:val="center"/>
          </w:tcPr>
          <w:p w14:paraId="3E641B1C" w14:textId="77777777" w:rsidR="00EC3814" w:rsidRDefault="00EC3814" w:rsidP="004350A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01B43216" w14:textId="77777777" w:rsidR="000E4F95" w:rsidRPr="00BB7193" w:rsidRDefault="000E4F95" w:rsidP="000E4F95">
      <w:pPr>
        <w:jc w:val="both"/>
      </w:pPr>
      <w:r w:rsidRPr="00BB7193">
        <w:t>Не предусмотрены учебным планом.</w:t>
      </w:r>
    </w:p>
    <w:p w14:paraId="78F219CE" w14:textId="77777777" w:rsidR="00BD6781" w:rsidRPr="00BB7193" w:rsidRDefault="00BD6781" w:rsidP="000E4F95">
      <w:pPr>
        <w:jc w:val="both"/>
      </w:pPr>
    </w:p>
    <w:p w14:paraId="7AD4ED4B" w14:textId="77777777" w:rsidR="00BD6781" w:rsidRPr="00EC3814" w:rsidRDefault="00BD6781" w:rsidP="00BD6781">
      <w:pPr>
        <w:jc w:val="both"/>
        <w:rPr>
          <w:b/>
        </w:rPr>
      </w:pPr>
      <w:r w:rsidRPr="00EC3814">
        <w:rPr>
          <w:b/>
        </w:rPr>
        <w:t xml:space="preserve">3.3. Перечень тем РГР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8221"/>
      </w:tblGrid>
      <w:tr w:rsidR="00EC3814" w14:paraId="4CDB79DA" w14:textId="77777777" w:rsidTr="004350AC">
        <w:trPr>
          <w:trHeight w:val="70"/>
          <w:tblHeader/>
          <w:jc w:val="center"/>
        </w:trPr>
        <w:tc>
          <w:tcPr>
            <w:tcW w:w="1135" w:type="dxa"/>
            <w:tcBorders>
              <w:left w:val="single" w:sz="4" w:space="0" w:color="auto"/>
            </w:tcBorders>
            <w:vAlign w:val="center"/>
          </w:tcPr>
          <w:p w14:paraId="55A057F2" w14:textId="77777777" w:rsidR="00EC3814" w:rsidRDefault="00EC3814" w:rsidP="004350AC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1" w:type="dxa"/>
            <w:vAlign w:val="center"/>
          </w:tcPr>
          <w:p w14:paraId="035AC8F1" w14:textId="77777777" w:rsidR="00EC3814" w:rsidRDefault="00EC3814" w:rsidP="004350A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1ADE71CB" w14:textId="77777777" w:rsidR="00BD6781" w:rsidRPr="00BB7193" w:rsidRDefault="00BD6781" w:rsidP="00BD6781">
      <w:pPr>
        <w:jc w:val="both"/>
      </w:pPr>
      <w:r w:rsidRPr="00BB7193">
        <w:t>Не предусмотрены учебным планом.</w:t>
      </w:r>
    </w:p>
    <w:p w14:paraId="62C04B2A" w14:textId="77777777" w:rsidR="00BD6781" w:rsidRPr="00BB7193" w:rsidRDefault="00BD6781" w:rsidP="000E4F95">
      <w:pPr>
        <w:jc w:val="both"/>
      </w:pPr>
    </w:p>
    <w:p w14:paraId="061082F9" w14:textId="77777777" w:rsidR="00BD6781" w:rsidRPr="00EC3814" w:rsidRDefault="00BD6781" w:rsidP="00BD6781">
      <w:pPr>
        <w:jc w:val="both"/>
        <w:rPr>
          <w:b/>
        </w:rPr>
      </w:pPr>
      <w:r w:rsidRPr="00EC3814">
        <w:rPr>
          <w:b/>
        </w:rPr>
        <w:t>3.4. Перечень тем рефератов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8221"/>
      </w:tblGrid>
      <w:tr w:rsidR="00EC3814" w14:paraId="3E1ECBA1" w14:textId="77777777" w:rsidTr="004350AC">
        <w:trPr>
          <w:trHeight w:val="70"/>
          <w:tblHeader/>
          <w:jc w:val="center"/>
        </w:trPr>
        <w:tc>
          <w:tcPr>
            <w:tcW w:w="1135" w:type="dxa"/>
            <w:tcBorders>
              <w:left w:val="single" w:sz="4" w:space="0" w:color="auto"/>
            </w:tcBorders>
            <w:vAlign w:val="center"/>
          </w:tcPr>
          <w:p w14:paraId="427D2F79" w14:textId="77777777" w:rsidR="00EC3814" w:rsidRDefault="00EC3814" w:rsidP="004350AC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1" w:type="dxa"/>
            <w:vAlign w:val="center"/>
          </w:tcPr>
          <w:p w14:paraId="57930474" w14:textId="77777777" w:rsidR="00EC3814" w:rsidRDefault="00EC3814" w:rsidP="004350A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3E76B222" w14:textId="77777777" w:rsidR="00BD6781" w:rsidRPr="00BB7193" w:rsidRDefault="00BD6781" w:rsidP="00BD6781">
      <w:pPr>
        <w:jc w:val="both"/>
      </w:pPr>
      <w:r w:rsidRPr="00BB7193">
        <w:t>Не предусмотрены учебным планом.</w:t>
      </w:r>
    </w:p>
    <w:p w14:paraId="6A9CA99A" w14:textId="77777777" w:rsidR="00BD6781" w:rsidRDefault="00BD6781" w:rsidP="00BD6781">
      <w:pPr>
        <w:jc w:val="both"/>
      </w:pPr>
    </w:p>
    <w:p w14:paraId="17235E53" w14:textId="77777777" w:rsidR="00BD6781" w:rsidRPr="00EC3814" w:rsidRDefault="00BD6781" w:rsidP="00BD6781">
      <w:pPr>
        <w:jc w:val="both"/>
        <w:rPr>
          <w:b/>
        </w:rPr>
      </w:pPr>
      <w:r w:rsidRPr="00EC3814">
        <w:rPr>
          <w:b/>
        </w:rPr>
        <w:t>3.5. Перечень тем контрольных работ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5"/>
        <w:gridCol w:w="8221"/>
      </w:tblGrid>
      <w:tr w:rsidR="00BD6781" w14:paraId="061E20C1" w14:textId="77777777" w:rsidTr="00373057">
        <w:trPr>
          <w:trHeight w:val="70"/>
          <w:tblHeader/>
          <w:jc w:val="center"/>
        </w:trPr>
        <w:tc>
          <w:tcPr>
            <w:tcW w:w="1135" w:type="dxa"/>
            <w:tcBorders>
              <w:left w:val="single" w:sz="4" w:space="0" w:color="auto"/>
            </w:tcBorders>
            <w:vAlign w:val="center"/>
          </w:tcPr>
          <w:p w14:paraId="42E666C6" w14:textId="77777777" w:rsidR="00BD6781" w:rsidRDefault="00BD6781" w:rsidP="00373057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1" w:type="dxa"/>
            <w:vAlign w:val="center"/>
          </w:tcPr>
          <w:p w14:paraId="1C01A4DB" w14:textId="77777777" w:rsidR="00BD6781" w:rsidRDefault="00BD6781" w:rsidP="008F2EEA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14:paraId="4CDB529F" w14:textId="77777777" w:rsidR="00373057" w:rsidRPr="00BB7193" w:rsidRDefault="00373057" w:rsidP="00373057">
      <w:pPr>
        <w:jc w:val="both"/>
      </w:pPr>
      <w:r w:rsidRPr="00BB7193">
        <w:t>Не предусмотрены учебным планом.</w:t>
      </w:r>
    </w:p>
    <w:p w14:paraId="14FD74AE" w14:textId="77777777" w:rsidR="000E4F95" w:rsidRDefault="000E4F95" w:rsidP="000E4F95">
      <w:pPr>
        <w:jc w:val="both"/>
      </w:pPr>
    </w:p>
    <w:p w14:paraId="47DA6ABC" w14:textId="77777777" w:rsidR="00B66AB3" w:rsidRDefault="00B66AB3" w:rsidP="000E4F95">
      <w:pPr>
        <w:jc w:val="both"/>
      </w:pPr>
    </w:p>
    <w:p w14:paraId="213D7B66" w14:textId="77777777" w:rsidR="00B66AB3" w:rsidRDefault="00B66AB3" w:rsidP="000E4F95">
      <w:pPr>
        <w:jc w:val="both"/>
      </w:pPr>
    </w:p>
    <w:p w14:paraId="4EB3CE5F" w14:textId="77777777" w:rsidR="00B66AB3" w:rsidRDefault="00B66AB3" w:rsidP="000E4F95">
      <w:pPr>
        <w:jc w:val="both"/>
      </w:pPr>
    </w:p>
    <w:p w14:paraId="6300F5F1" w14:textId="77777777" w:rsidR="00B66AB3" w:rsidRDefault="00B66AB3" w:rsidP="000E4F95">
      <w:pPr>
        <w:jc w:val="both"/>
      </w:pPr>
    </w:p>
    <w:p w14:paraId="36E7F9D0" w14:textId="77777777" w:rsidR="00B66AB3" w:rsidRDefault="00B66AB3" w:rsidP="000E4F95">
      <w:pPr>
        <w:jc w:val="both"/>
      </w:pPr>
    </w:p>
    <w:p w14:paraId="7C67838A" w14:textId="77777777" w:rsidR="00B66AB3" w:rsidRDefault="00B66AB3" w:rsidP="000E4F95">
      <w:pPr>
        <w:jc w:val="both"/>
      </w:pPr>
    </w:p>
    <w:p w14:paraId="5A7205A9" w14:textId="77777777" w:rsidR="000E4F95" w:rsidRDefault="000E4F95" w:rsidP="000E4F95">
      <w:pPr>
        <w:jc w:val="both"/>
        <w:rPr>
          <w:b/>
        </w:rPr>
      </w:pPr>
      <w:r w:rsidRPr="00EC3814">
        <w:rPr>
          <w:b/>
        </w:rPr>
        <w:t>3.</w:t>
      </w:r>
      <w:r w:rsidR="00B625F2" w:rsidRPr="00EC3814">
        <w:rPr>
          <w:b/>
        </w:rPr>
        <w:t>6</w:t>
      </w:r>
      <w:r w:rsidRPr="00EC3814">
        <w:rPr>
          <w:b/>
        </w:rPr>
        <w:t>. Интерактивные образовательные технологии, используемые при проведении учебных занятий</w:t>
      </w:r>
    </w:p>
    <w:p w14:paraId="6350050D" w14:textId="77777777" w:rsidR="00EC3814" w:rsidRDefault="00EC3814" w:rsidP="000E4F95">
      <w:pPr>
        <w:jc w:val="both"/>
        <w:rPr>
          <w:b/>
        </w:rPr>
      </w:pPr>
    </w:p>
    <w:tbl>
      <w:tblPr>
        <w:tblW w:w="488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31"/>
        <w:gridCol w:w="1663"/>
        <w:gridCol w:w="3181"/>
        <w:gridCol w:w="1107"/>
        <w:gridCol w:w="1385"/>
        <w:gridCol w:w="968"/>
      </w:tblGrid>
      <w:tr w:rsidR="00EC3814" w:rsidRPr="00EC3814" w14:paraId="385ECF22" w14:textId="77777777" w:rsidTr="00373057">
        <w:trPr>
          <w:tblHeader/>
        </w:trPr>
        <w:tc>
          <w:tcPr>
            <w:tcW w:w="455" w:type="pct"/>
            <w:shd w:val="clear" w:color="auto" w:fill="auto"/>
            <w:vAlign w:val="center"/>
          </w:tcPr>
          <w:p w14:paraId="0FDEA9B4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Семестр</w:t>
            </w:r>
          </w:p>
        </w:tc>
        <w:tc>
          <w:tcPr>
            <w:tcW w:w="910" w:type="pct"/>
            <w:vAlign w:val="center"/>
          </w:tcPr>
          <w:p w14:paraId="6C211A08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Вид занятий</w:t>
            </w:r>
          </w:p>
          <w:p w14:paraId="4CF09539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741" w:type="pct"/>
            <w:shd w:val="clear" w:color="auto" w:fill="auto"/>
            <w:vAlign w:val="center"/>
          </w:tcPr>
          <w:p w14:paraId="44999056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Тема</w:t>
            </w:r>
          </w:p>
        </w:tc>
        <w:tc>
          <w:tcPr>
            <w:tcW w:w="606" w:type="pct"/>
            <w:vAlign w:val="center"/>
          </w:tcPr>
          <w:p w14:paraId="52430AE8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7106540C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Интерактив</w:t>
            </w:r>
          </w:p>
        </w:tc>
        <w:tc>
          <w:tcPr>
            <w:tcW w:w="530" w:type="pct"/>
            <w:shd w:val="clear" w:color="auto" w:fill="auto"/>
            <w:vAlign w:val="center"/>
          </w:tcPr>
          <w:p w14:paraId="1AD35489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Количество часов</w:t>
            </w:r>
          </w:p>
        </w:tc>
      </w:tr>
      <w:tr w:rsidR="00EC3814" w:rsidRPr="00EC3814" w14:paraId="137A24B2" w14:textId="77777777" w:rsidTr="006B7120">
        <w:tc>
          <w:tcPr>
            <w:tcW w:w="455" w:type="pct"/>
            <w:shd w:val="clear" w:color="auto" w:fill="auto"/>
          </w:tcPr>
          <w:p w14:paraId="283D0A25" w14:textId="77777777" w:rsidR="00EC3814" w:rsidRPr="00EC3814" w:rsidRDefault="00EC3814" w:rsidP="004350AC">
            <w:pPr>
              <w:jc w:val="center"/>
              <w:rPr>
                <w:rFonts w:eastAsia="Calibri"/>
                <w:sz w:val="22"/>
                <w:szCs w:val="22"/>
              </w:rPr>
            </w:pPr>
            <w:r w:rsidRPr="00EC3814">
              <w:rPr>
                <w:rFonts w:eastAsia="Calibri"/>
                <w:sz w:val="22"/>
                <w:szCs w:val="22"/>
              </w:rPr>
              <w:t>8</w:t>
            </w:r>
          </w:p>
        </w:tc>
        <w:tc>
          <w:tcPr>
            <w:tcW w:w="910" w:type="pct"/>
          </w:tcPr>
          <w:p w14:paraId="48BAE929" w14:textId="77777777" w:rsidR="00EC3814" w:rsidRPr="00EC3814" w:rsidRDefault="00EC3814" w:rsidP="004350AC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лекции</w:t>
            </w:r>
          </w:p>
        </w:tc>
        <w:tc>
          <w:tcPr>
            <w:tcW w:w="1741" w:type="pct"/>
            <w:shd w:val="clear" w:color="auto" w:fill="auto"/>
          </w:tcPr>
          <w:p w14:paraId="3133245C" w14:textId="2EC94B96" w:rsidR="00B963EE" w:rsidRDefault="002017E1" w:rsidP="00EC3814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 w:rsidRPr="002017E1">
              <w:rPr>
                <w:rFonts w:ascii="Times New Roman" w:eastAsia="Calibri" w:hAnsi="Times New Roman"/>
              </w:rPr>
              <w:t xml:space="preserve">1. </w:t>
            </w:r>
            <w:r w:rsidR="00B963EE">
              <w:rPr>
                <w:rFonts w:ascii="Times New Roman" w:eastAsia="Calibri" w:hAnsi="Times New Roman"/>
              </w:rPr>
              <w:t>Информационное взаимодействие между человеком и машиной</w:t>
            </w:r>
          </w:p>
          <w:p w14:paraId="1206AE7F" w14:textId="70EE29CE" w:rsidR="00B963EE" w:rsidRDefault="00B963EE" w:rsidP="00EC3814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3. </w:t>
            </w:r>
            <w:r w:rsidR="003A1B36" w:rsidRPr="003A1B36">
              <w:rPr>
                <w:rFonts w:ascii="Times New Roman" w:hAnsi="Times New Roman"/>
              </w:rPr>
              <w:t>Прием информации оператором</w:t>
            </w:r>
          </w:p>
          <w:p w14:paraId="25610625" w14:textId="65E718B1" w:rsidR="00B963EE" w:rsidRDefault="00B963EE" w:rsidP="00EC3814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 xml:space="preserve">4. </w:t>
            </w:r>
            <w:r w:rsidR="003A1B36" w:rsidRPr="003A1B36">
              <w:rPr>
                <w:rFonts w:ascii="Times New Roman" w:eastAsia="Calibri" w:hAnsi="Times New Roman"/>
              </w:rPr>
              <w:t>Хранение и переработка информации оператором</w:t>
            </w:r>
          </w:p>
          <w:p w14:paraId="16358246" w14:textId="77777777" w:rsidR="00B963EE" w:rsidRPr="002017E1" w:rsidRDefault="00B963EE" w:rsidP="00EC3814">
            <w:pPr>
              <w:pStyle w:val="a9"/>
              <w:tabs>
                <w:tab w:val="left" w:pos="247"/>
              </w:tabs>
              <w:spacing w:after="0" w:line="240" w:lineRule="auto"/>
              <w:ind w:left="0"/>
              <w:rPr>
                <w:rFonts w:ascii="Times New Roman" w:eastAsia="Calibri" w:hAnsi="Times New Roman"/>
              </w:rPr>
            </w:pPr>
            <w:r>
              <w:rPr>
                <w:rFonts w:ascii="Times New Roman" w:eastAsia="Calibri" w:hAnsi="Times New Roman"/>
              </w:rPr>
              <w:t>5. Принятие решения в деятельности оператора</w:t>
            </w:r>
          </w:p>
        </w:tc>
        <w:tc>
          <w:tcPr>
            <w:tcW w:w="606" w:type="pct"/>
            <w:vAlign w:val="center"/>
          </w:tcPr>
          <w:p w14:paraId="1DD38030" w14:textId="5C36B35F" w:rsidR="00EC3814" w:rsidRPr="00123E9A" w:rsidRDefault="00B963EE" w:rsidP="00B963EE">
            <w:pPr>
              <w:jc w:val="center"/>
              <w:rPr>
                <w:sz w:val="22"/>
                <w:szCs w:val="22"/>
                <w:lang w:val="en-US"/>
              </w:rPr>
            </w:pPr>
            <w:r w:rsidRPr="00BB7193">
              <w:t>ПК-1</w:t>
            </w:r>
            <w:r w:rsidR="00123E9A">
              <w:t>, ПК-3</w:t>
            </w:r>
          </w:p>
        </w:tc>
        <w:tc>
          <w:tcPr>
            <w:tcW w:w="758" w:type="pct"/>
            <w:shd w:val="clear" w:color="auto" w:fill="auto"/>
            <w:vAlign w:val="center"/>
          </w:tcPr>
          <w:p w14:paraId="55E97339" w14:textId="77777777" w:rsidR="00EC3814" w:rsidRPr="006B7120" w:rsidRDefault="006B7120" w:rsidP="006B712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Слайд-презентации лекций</w:t>
            </w:r>
          </w:p>
        </w:tc>
        <w:tc>
          <w:tcPr>
            <w:tcW w:w="530" w:type="pct"/>
            <w:shd w:val="clear" w:color="auto" w:fill="auto"/>
            <w:vAlign w:val="center"/>
          </w:tcPr>
          <w:p w14:paraId="7560DAE5" w14:textId="7F2D3938" w:rsidR="00B963EE" w:rsidRDefault="003A1B36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14:paraId="1FBA8738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51E224EB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6BAF2056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14:paraId="387882B2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14:paraId="023ABF75" w14:textId="77777777" w:rsidR="00B963EE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22CFA859" w14:textId="77777777" w:rsidR="00B963EE" w:rsidRPr="00EC3814" w:rsidRDefault="00B963EE" w:rsidP="00373057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</w:tc>
      </w:tr>
      <w:tr w:rsidR="000442FB" w:rsidRPr="00EC3814" w14:paraId="496E8309" w14:textId="77777777" w:rsidTr="003A1B36">
        <w:tc>
          <w:tcPr>
            <w:tcW w:w="455" w:type="pct"/>
            <w:shd w:val="clear" w:color="auto" w:fill="auto"/>
          </w:tcPr>
          <w:p w14:paraId="4FDE7A49" w14:textId="77777777" w:rsidR="000442FB" w:rsidRPr="00EC3814" w:rsidRDefault="000442FB" w:rsidP="000442FB">
            <w:pPr>
              <w:jc w:val="center"/>
              <w:rPr>
                <w:rFonts w:eastAsia="Calibri"/>
                <w:sz w:val="22"/>
                <w:szCs w:val="22"/>
              </w:rPr>
            </w:pPr>
            <w:r w:rsidRPr="00EC3814">
              <w:rPr>
                <w:rFonts w:eastAsia="Calibri"/>
                <w:sz w:val="22"/>
                <w:szCs w:val="22"/>
              </w:rPr>
              <w:t>8</w:t>
            </w:r>
          </w:p>
        </w:tc>
        <w:tc>
          <w:tcPr>
            <w:tcW w:w="910" w:type="pct"/>
          </w:tcPr>
          <w:p w14:paraId="25061026" w14:textId="77777777" w:rsidR="000442FB" w:rsidRPr="00EC3814" w:rsidRDefault="000442FB" w:rsidP="000442FB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41" w:type="pct"/>
            <w:shd w:val="clear" w:color="auto" w:fill="auto"/>
          </w:tcPr>
          <w:p w14:paraId="6BB0987E" w14:textId="7C1CB5AC" w:rsidR="004A33CD" w:rsidRDefault="000442FB" w:rsidP="000442FB">
            <w:pPr>
              <w:tabs>
                <w:tab w:val="left" w:pos="247"/>
              </w:tabs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 xml:space="preserve">1. </w:t>
            </w:r>
            <w:r w:rsidR="004A33CD">
              <w:rPr>
                <w:rFonts w:eastAsia="Arial Unicode MS"/>
                <w:bCs/>
                <w:sz w:val="22"/>
                <w:szCs w:val="22"/>
              </w:rPr>
              <w:t>Система «человек-машина»</w:t>
            </w:r>
          </w:p>
          <w:p w14:paraId="06D0005D" w14:textId="659341B9" w:rsidR="004A33CD" w:rsidRDefault="003A1B36" w:rsidP="000442FB">
            <w:pPr>
              <w:tabs>
                <w:tab w:val="left" w:pos="247"/>
              </w:tabs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2</w:t>
            </w:r>
            <w:r w:rsidR="004A33CD">
              <w:rPr>
                <w:rFonts w:eastAsia="Arial Unicode MS"/>
                <w:bCs/>
                <w:sz w:val="22"/>
                <w:szCs w:val="22"/>
              </w:rPr>
              <w:t>. Деятельность оператора в системе «человек-машина»</w:t>
            </w:r>
          </w:p>
          <w:p w14:paraId="74AA9446" w14:textId="39B953B9" w:rsidR="004A33CD" w:rsidRPr="00EC3814" w:rsidRDefault="003A1B36" w:rsidP="000442FB">
            <w:pPr>
              <w:tabs>
                <w:tab w:val="left" w:pos="247"/>
              </w:tabs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rFonts w:eastAsia="Arial Unicode MS"/>
                <w:bCs/>
                <w:sz w:val="22"/>
                <w:szCs w:val="22"/>
              </w:rPr>
              <w:t>3</w:t>
            </w:r>
            <w:r w:rsidR="004A33CD">
              <w:rPr>
                <w:rFonts w:eastAsia="Arial Unicode MS"/>
                <w:bCs/>
                <w:sz w:val="22"/>
                <w:szCs w:val="22"/>
              </w:rPr>
              <w:t xml:space="preserve">. </w:t>
            </w:r>
            <w:r w:rsidRPr="003A1B36">
              <w:rPr>
                <w:rFonts w:eastAsia="Arial Unicode MS"/>
                <w:bCs/>
                <w:sz w:val="22"/>
                <w:szCs w:val="22"/>
              </w:rPr>
              <w:t>Эргономика рабочего пространства</w:t>
            </w:r>
          </w:p>
        </w:tc>
        <w:tc>
          <w:tcPr>
            <w:tcW w:w="606" w:type="pct"/>
            <w:vAlign w:val="center"/>
          </w:tcPr>
          <w:p w14:paraId="4F072CE0" w14:textId="3A68595B" w:rsidR="000442FB" w:rsidRPr="00EC3814" w:rsidRDefault="000442FB" w:rsidP="000442FB">
            <w:pPr>
              <w:jc w:val="center"/>
              <w:rPr>
                <w:sz w:val="22"/>
                <w:szCs w:val="22"/>
              </w:rPr>
            </w:pPr>
            <w:r w:rsidRPr="00BB7193">
              <w:t>ПК-1</w:t>
            </w:r>
            <w:r w:rsidR="00123E9A">
              <w:t>, ПК-3</w:t>
            </w:r>
          </w:p>
        </w:tc>
        <w:tc>
          <w:tcPr>
            <w:tcW w:w="758" w:type="pct"/>
            <w:shd w:val="clear" w:color="auto" w:fill="auto"/>
          </w:tcPr>
          <w:p w14:paraId="6151797F" w14:textId="77777777" w:rsidR="004A33CD" w:rsidRDefault="000442FB" w:rsidP="000442FB">
            <w:pPr>
              <w:jc w:val="both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Ролевые игры</w:t>
            </w:r>
          </w:p>
          <w:p w14:paraId="0DAEDB1A" w14:textId="77777777" w:rsidR="004A33CD" w:rsidRDefault="004A33CD" w:rsidP="000442F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</w:t>
            </w:r>
            <w:r w:rsidR="000442FB" w:rsidRPr="00EC3814">
              <w:rPr>
                <w:sz w:val="22"/>
                <w:szCs w:val="22"/>
              </w:rPr>
              <w:t>абота в команде</w:t>
            </w:r>
          </w:p>
          <w:p w14:paraId="5D5EAC18" w14:textId="30DA46E6" w:rsidR="004A33CD" w:rsidRPr="00EC3814" w:rsidRDefault="004A33CD" w:rsidP="000442FB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</w:t>
            </w:r>
            <w:r w:rsidR="000442FB" w:rsidRPr="00EC3814">
              <w:rPr>
                <w:sz w:val="22"/>
                <w:szCs w:val="22"/>
              </w:rPr>
              <w:t>онтекстное обучение</w:t>
            </w:r>
          </w:p>
        </w:tc>
        <w:tc>
          <w:tcPr>
            <w:tcW w:w="530" w:type="pct"/>
            <w:shd w:val="clear" w:color="auto" w:fill="auto"/>
          </w:tcPr>
          <w:p w14:paraId="13FCF24F" w14:textId="574E6EB5" w:rsidR="000442FB" w:rsidRDefault="003A1B36" w:rsidP="003A1B36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14:paraId="69E86F27" w14:textId="77777777" w:rsidR="004A33CD" w:rsidRDefault="004A33CD" w:rsidP="003A1B36">
            <w:pPr>
              <w:jc w:val="center"/>
              <w:rPr>
                <w:rFonts w:eastAsia="Calibri"/>
                <w:sz w:val="22"/>
                <w:szCs w:val="22"/>
              </w:rPr>
            </w:pPr>
          </w:p>
          <w:p w14:paraId="21C6648F" w14:textId="77777777" w:rsidR="00AA64CB" w:rsidRDefault="00AA64CB" w:rsidP="003A1B36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1</w:t>
            </w:r>
          </w:p>
          <w:p w14:paraId="6007A4B4" w14:textId="58FDF5AA" w:rsidR="004A33CD" w:rsidRDefault="004A33CD" w:rsidP="003A1B36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2</w:t>
            </w:r>
          </w:p>
          <w:p w14:paraId="2046711F" w14:textId="77777777" w:rsidR="000442FB" w:rsidRPr="00EC3814" w:rsidRDefault="000442FB" w:rsidP="003A1B36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</w:tr>
      <w:tr w:rsidR="000442FB" w:rsidRPr="00EC3814" w14:paraId="39D7D5B7" w14:textId="77777777" w:rsidTr="00373057">
        <w:tc>
          <w:tcPr>
            <w:tcW w:w="455" w:type="pct"/>
            <w:shd w:val="clear" w:color="auto" w:fill="auto"/>
          </w:tcPr>
          <w:p w14:paraId="2FA5C2C4" w14:textId="77777777" w:rsidR="000442FB" w:rsidRPr="00EC3814" w:rsidRDefault="000442FB" w:rsidP="000442FB">
            <w:pPr>
              <w:jc w:val="center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910" w:type="pct"/>
          </w:tcPr>
          <w:p w14:paraId="052DB286" w14:textId="77777777" w:rsidR="000442FB" w:rsidRPr="00EC3814" w:rsidRDefault="000442FB" w:rsidP="000442FB">
            <w:pPr>
              <w:jc w:val="both"/>
              <w:rPr>
                <w:rFonts w:eastAsia="Calibri"/>
                <w:sz w:val="22"/>
                <w:szCs w:val="22"/>
              </w:rPr>
            </w:pPr>
          </w:p>
        </w:tc>
        <w:tc>
          <w:tcPr>
            <w:tcW w:w="1741" w:type="pct"/>
            <w:shd w:val="clear" w:color="auto" w:fill="auto"/>
          </w:tcPr>
          <w:p w14:paraId="45265F93" w14:textId="77777777" w:rsidR="000442FB" w:rsidRPr="00EC3814" w:rsidRDefault="000442FB" w:rsidP="000442FB">
            <w:pPr>
              <w:jc w:val="both"/>
              <w:rPr>
                <w:rFonts w:eastAsia="Calibri"/>
                <w:sz w:val="22"/>
                <w:szCs w:val="22"/>
              </w:rPr>
            </w:pPr>
            <w:r w:rsidRPr="00EC3814">
              <w:rPr>
                <w:rFonts w:eastAsia="Calibri"/>
                <w:sz w:val="22"/>
                <w:szCs w:val="22"/>
              </w:rPr>
              <w:t>ИТОГО</w:t>
            </w:r>
          </w:p>
        </w:tc>
        <w:tc>
          <w:tcPr>
            <w:tcW w:w="606" w:type="pct"/>
          </w:tcPr>
          <w:p w14:paraId="6C2D5A46" w14:textId="77777777" w:rsidR="000442FB" w:rsidRPr="00EC3814" w:rsidRDefault="000442FB" w:rsidP="000442FB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758" w:type="pct"/>
            <w:shd w:val="clear" w:color="auto" w:fill="auto"/>
          </w:tcPr>
          <w:p w14:paraId="22ED2166" w14:textId="77777777" w:rsidR="000442FB" w:rsidRPr="00EC3814" w:rsidRDefault="000442FB" w:rsidP="000442FB">
            <w:pPr>
              <w:jc w:val="both"/>
              <w:rPr>
                <w:bCs/>
                <w:iCs/>
                <w:sz w:val="22"/>
                <w:szCs w:val="22"/>
              </w:rPr>
            </w:pPr>
          </w:p>
        </w:tc>
        <w:tc>
          <w:tcPr>
            <w:tcW w:w="530" w:type="pct"/>
            <w:shd w:val="clear" w:color="auto" w:fill="auto"/>
          </w:tcPr>
          <w:p w14:paraId="7E27042B" w14:textId="3CA09485" w:rsidR="000442FB" w:rsidRPr="00EC3814" w:rsidRDefault="00AA64CB" w:rsidP="000442FB">
            <w:pPr>
              <w:jc w:val="center"/>
              <w:rPr>
                <w:rFonts w:eastAsia="Calibri"/>
                <w:sz w:val="22"/>
                <w:szCs w:val="22"/>
              </w:rPr>
            </w:pPr>
            <w:r>
              <w:rPr>
                <w:rFonts w:eastAsia="Calibri"/>
                <w:sz w:val="22"/>
                <w:szCs w:val="22"/>
              </w:rPr>
              <w:t>8</w:t>
            </w:r>
          </w:p>
        </w:tc>
      </w:tr>
    </w:tbl>
    <w:p w14:paraId="282E9D22" w14:textId="77777777" w:rsidR="00EC3814" w:rsidRDefault="00EC3814" w:rsidP="000E4F95">
      <w:pPr>
        <w:jc w:val="both"/>
        <w:rPr>
          <w:b/>
        </w:rPr>
      </w:pPr>
    </w:p>
    <w:p w14:paraId="1F4ED80D" w14:textId="77777777" w:rsidR="000E4F95" w:rsidRPr="00EC3814" w:rsidRDefault="000E4F95" w:rsidP="000E4F95">
      <w:pPr>
        <w:jc w:val="both"/>
        <w:rPr>
          <w:b/>
        </w:rPr>
      </w:pPr>
      <w:r w:rsidRPr="00EC3814">
        <w:rPr>
          <w:b/>
        </w:rPr>
        <w:t xml:space="preserve">4. </w:t>
      </w:r>
      <w:r w:rsidRPr="00EC3814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2EC33521" w14:textId="77777777" w:rsidR="000E4F95" w:rsidRPr="00EC3814" w:rsidRDefault="000E4F95" w:rsidP="000E4F95">
      <w:pPr>
        <w:jc w:val="both"/>
        <w:rPr>
          <w:b/>
        </w:rPr>
      </w:pPr>
      <w:r w:rsidRPr="00EC3814">
        <w:rPr>
          <w:b/>
        </w:rPr>
        <w:t>4.1. Основная и дополнительная литература</w:t>
      </w:r>
    </w:p>
    <w:p w14:paraId="11D9F4A1" w14:textId="77777777" w:rsidR="000E4F95" w:rsidRDefault="000E4F95" w:rsidP="000E4F95">
      <w:pPr>
        <w:jc w:val="both"/>
      </w:pPr>
    </w:p>
    <w:tbl>
      <w:tblPr>
        <w:tblW w:w="935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2"/>
        <w:gridCol w:w="4961"/>
        <w:gridCol w:w="992"/>
        <w:gridCol w:w="993"/>
        <w:gridCol w:w="1557"/>
      </w:tblGrid>
      <w:tr w:rsidR="00BE0462" w:rsidRPr="00EC3814" w14:paraId="145EB8E9" w14:textId="77777777" w:rsidTr="002942AE">
        <w:trPr>
          <w:tblHeader/>
          <w:jc w:val="center"/>
        </w:trPr>
        <w:tc>
          <w:tcPr>
            <w:tcW w:w="852" w:type="dxa"/>
            <w:vAlign w:val="center"/>
          </w:tcPr>
          <w:p w14:paraId="65A68D76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№№ п-п</w:t>
            </w:r>
          </w:p>
        </w:tc>
        <w:tc>
          <w:tcPr>
            <w:tcW w:w="4961" w:type="dxa"/>
            <w:vAlign w:val="center"/>
          </w:tcPr>
          <w:p w14:paraId="418DC71A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992" w:type="dxa"/>
            <w:vAlign w:val="center"/>
          </w:tcPr>
          <w:p w14:paraId="771C051C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Вид   пособия</w:t>
            </w:r>
          </w:p>
        </w:tc>
        <w:tc>
          <w:tcPr>
            <w:tcW w:w="993" w:type="dxa"/>
            <w:vAlign w:val="center"/>
          </w:tcPr>
          <w:p w14:paraId="08FD0D1E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Год    издания</w:t>
            </w:r>
          </w:p>
        </w:tc>
        <w:tc>
          <w:tcPr>
            <w:tcW w:w="1557" w:type="dxa"/>
            <w:vAlign w:val="center"/>
          </w:tcPr>
          <w:p w14:paraId="6EECFACF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Кол-во экз. в библиотеке</w:t>
            </w:r>
          </w:p>
        </w:tc>
      </w:tr>
      <w:tr w:rsidR="00BE0462" w:rsidRPr="00EC3814" w14:paraId="40395E3F" w14:textId="77777777" w:rsidTr="002942AE">
        <w:trPr>
          <w:jc w:val="center"/>
        </w:trPr>
        <w:tc>
          <w:tcPr>
            <w:tcW w:w="9355" w:type="dxa"/>
            <w:gridSpan w:val="5"/>
          </w:tcPr>
          <w:p w14:paraId="10E870BB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Основная литература</w:t>
            </w:r>
          </w:p>
        </w:tc>
      </w:tr>
      <w:tr w:rsidR="00BE0462" w:rsidRPr="00EC3814" w14:paraId="638CCC7C" w14:textId="77777777" w:rsidTr="002942AE">
        <w:trPr>
          <w:jc w:val="center"/>
        </w:trPr>
        <w:tc>
          <w:tcPr>
            <w:tcW w:w="852" w:type="dxa"/>
          </w:tcPr>
          <w:p w14:paraId="73E16615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 xml:space="preserve">ОЛ-1  </w:t>
            </w:r>
          </w:p>
        </w:tc>
        <w:tc>
          <w:tcPr>
            <w:tcW w:w="4961" w:type="dxa"/>
          </w:tcPr>
          <w:p w14:paraId="2916339C" w14:textId="77777777" w:rsidR="00BE0462" w:rsidRPr="00EC3814" w:rsidRDefault="00BE0462" w:rsidP="002942AE">
            <w:pPr>
              <w:jc w:val="both"/>
              <w:rPr>
                <w:sz w:val="22"/>
                <w:szCs w:val="22"/>
              </w:rPr>
            </w:pPr>
            <w:proofErr w:type="spellStart"/>
            <w:r w:rsidRPr="00EC3814">
              <w:rPr>
                <w:sz w:val="22"/>
                <w:szCs w:val="22"/>
              </w:rPr>
              <w:t>Фугелова</w:t>
            </w:r>
            <w:proofErr w:type="spellEnd"/>
            <w:r w:rsidRPr="00EC3814">
              <w:rPr>
                <w:sz w:val="22"/>
                <w:szCs w:val="22"/>
              </w:rPr>
              <w:t>, Т. А.  Инженерная психология [Текст</w:t>
            </w:r>
            <w:proofErr w:type="gramStart"/>
            <w:r w:rsidRPr="00EC3814">
              <w:rPr>
                <w:sz w:val="22"/>
                <w:szCs w:val="22"/>
              </w:rPr>
              <w:t>] :</w:t>
            </w:r>
            <w:proofErr w:type="gramEnd"/>
            <w:r w:rsidRPr="00EC3814">
              <w:rPr>
                <w:sz w:val="22"/>
                <w:szCs w:val="22"/>
              </w:rPr>
              <w:t xml:space="preserve"> учебник / Т. А. </w:t>
            </w:r>
            <w:proofErr w:type="spellStart"/>
            <w:r w:rsidRPr="00EC3814">
              <w:rPr>
                <w:sz w:val="22"/>
                <w:szCs w:val="22"/>
              </w:rPr>
              <w:t>Фугелова</w:t>
            </w:r>
            <w:proofErr w:type="spellEnd"/>
            <w:r w:rsidRPr="00EC3814">
              <w:rPr>
                <w:sz w:val="22"/>
                <w:szCs w:val="22"/>
              </w:rPr>
              <w:t xml:space="preserve">. – </w:t>
            </w:r>
            <w:proofErr w:type="gramStart"/>
            <w:r w:rsidRPr="00EC3814">
              <w:rPr>
                <w:sz w:val="22"/>
                <w:szCs w:val="22"/>
              </w:rPr>
              <w:t>Тюмень :</w:t>
            </w:r>
            <w:proofErr w:type="gramEnd"/>
            <w:r w:rsidRPr="00EC3814">
              <w:rPr>
                <w:sz w:val="22"/>
                <w:szCs w:val="22"/>
              </w:rPr>
              <w:t xml:space="preserve"> </w:t>
            </w:r>
            <w:proofErr w:type="spellStart"/>
            <w:r w:rsidRPr="00EC3814">
              <w:rPr>
                <w:sz w:val="22"/>
                <w:szCs w:val="22"/>
              </w:rPr>
              <w:t>ТюмГНГУ</w:t>
            </w:r>
            <w:proofErr w:type="spellEnd"/>
            <w:r w:rsidRPr="00EC3814">
              <w:rPr>
                <w:sz w:val="22"/>
                <w:szCs w:val="22"/>
              </w:rPr>
              <w:t xml:space="preserve">, 2010. – 304 с.  </w:t>
            </w:r>
          </w:p>
        </w:tc>
        <w:tc>
          <w:tcPr>
            <w:tcW w:w="992" w:type="dxa"/>
            <w:vAlign w:val="center"/>
          </w:tcPr>
          <w:p w14:paraId="53C6A470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У</w:t>
            </w:r>
          </w:p>
        </w:tc>
        <w:tc>
          <w:tcPr>
            <w:tcW w:w="993" w:type="dxa"/>
            <w:vAlign w:val="center"/>
          </w:tcPr>
          <w:p w14:paraId="069F4272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2010</w:t>
            </w:r>
          </w:p>
        </w:tc>
        <w:tc>
          <w:tcPr>
            <w:tcW w:w="1557" w:type="dxa"/>
            <w:vAlign w:val="center"/>
          </w:tcPr>
          <w:p w14:paraId="26C4B627" w14:textId="77777777" w:rsidR="00BE0462" w:rsidRPr="00EC3814" w:rsidRDefault="00AD51F7" w:rsidP="002942AE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BE0462" w:rsidRPr="00B3260F">
                <w:rPr>
                  <w:rStyle w:val="af4"/>
                  <w:sz w:val="22"/>
                  <w:szCs w:val="22"/>
                </w:rPr>
                <w:t>http://elib.tyuiu.ru/wp-content/uploads/2016/03/1_1.pdf</w:t>
              </w:r>
            </w:hyperlink>
          </w:p>
        </w:tc>
      </w:tr>
      <w:tr w:rsidR="00BE0462" w:rsidRPr="00EC3814" w14:paraId="4C161B12" w14:textId="77777777" w:rsidTr="002942AE">
        <w:trPr>
          <w:jc w:val="center"/>
        </w:trPr>
        <w:tc>
          <w:tcPr>
            <w:tcW w:w="852" w:type="dxa"/>
          </w:tcPr>
          <w:p w14:paraId="2B8D947A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 w:rsidRPr="00EC3814">
              <w:rPr>
                <w:sz w:val="22"/>
                <w:szCs w:val="22"/>
              </w:rPr>
              <w:t>ОЛ-</w:t>
            </w:r>
            <w:r>
              <w:rPr>
                <w:sz w:val="22"/>
                <w:szCs w:val="22"/>
              </w:rPr>
              <w:t>2</w:t>
            </w:r>
            <w:r w:rsidRPr="00EC3814">
              <w:rPr>
                <w:sz w:val="22"/>
                <w:szCs w:val="22"/>
              </w:rPr>
              <w:t xml:space="preserve">  </w:t>
            </w:r>
          </w:p>
        </w:tc>
        <w:tc>
          <w:tcPr>
            <w:tcW w:w="4961" w:type="dxa"/>
          </w:tcPr>
          <w:p w14:paraId="7185E795" w14:textId="77777777" w:rsidR="00BE0462" w:rsidRPr="001C29C2" w:rsidRDefault="00BE0462" w:rsidP="002942AE">
            <w:pPr>
              <w:jc w:val="both"/>
              <w:rPr>
                <w:sz w:val="22"/>
                <w:szCs w:val="22"/>
              </w:rPr>
            </w:pPr>
            <w:r w:rsidRPr="001C29C2">
              <w:rPr>
                <w:sz w:val="22"/>
                <w:szCs w:val="23"/>
                <w:shd w:val="clear" w:color="auto" w:fill="F8F9FA"/>
              </w:rPr>
              <w:t xml:space="preserve">Душков, Б. А. Основы инженерной </w:t>
            </w:r>
            <w:proofErr w:type="gramStart"/>
            <w:r w:rsidRPr="001C29C2">
              <w:rPr>
                <w:sz w:val="22"/>
                <w:szCs w:val="23"/>
                <w:shd w:val="clear" w:color="auto" w:fill="F8F9FA"/>
              </w:rPr>
              <w:t>психологии :</w:t>
            </w:r>
            <w:proofErr w:type="gramEnd"/>
            <w:r w:rsidRPr="001C29C2">
              <w:rPr>
                <w:sz w:val="22"/>
                <w:szCs w:val="23"/>
                <w:shd w:val="clear" w:color="auto" w:fill="F8F9FA"/>
              </w:rPr>
              <w:t xml:space="preserve"> учебник для студентов вузов / Б. А. Душков, А. В. Королев, Б. А. Смирнов. — </w:t>
            </w:r>
            <w:proofErr w:type="gramStart"/>
            <w:r w:rsidRPr="001C29C2">
              <w:rPr>
                <w:sz w:val="22"/>
                <w:szCs w:val="23"/>
                <w:shd w:val="clear" w:color="auto" w:fill="F8F9FA"/>
              </w:rPr>
              <w:t>Москва :</w:t>
            </w:r>
            <w:proofErr w:type="gramEnd"/>
            <w:r w:rsidRPr="001C29C2">
              <w:rPr>
                <w:sz w:val="22"/>
                <w:szCs w:val="23"/>
                <w:shd w:val="clear" w:color="auto" w:fill="F8F9FA"/>
              </w:rPr>
              <w:t xml:space="preserve"> Академический проект, 2020. — 574 c.</w:t>
            </w:r>
          </w:p>
        </w:tc>
        <w:tc>
          <w:tcPr>
            <w:tcW w:w="992" w:type="dxa"/>
            <w:vAlign w:val="center"/>
          </w:tcPr>
          <w:p w14:paraId="3912221C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</w:p>
        </w:tc>
        <w:tc>
          <w:tcPr>
            <w:tcW w:w="993" w:type="dxa"/>
            <w:vAlign w:val="center"/>
          </w:tcPr>
          <w:p w14:paraId="07B36411" w14:textId="77777777" w:rsidR="00BE0462" w:rsidRPr="00EC3814" w:rsidRDefault="00BE0462" w:rsidP="002942A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2020</w:t>
            </w:r>
          </w:p>
        </w:tc>
        <w:tc>
          <w:tcPr>
            <w:tcW w:w="1557" w:type="dxa"/>
            <w:vAlign w:val="center"/>
          </w:tcPr>
          <w:p w14:paraId="08129621" w14:textId="77777777" w:rsidR="00BE0462" w:rsidRDefault="00AD51F7" w:rsidP="002942AE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BE0462" w:rsidRPr="00A329AC">
                <w:rPr>
                  <w:rStyle w:val="af4"/>
                  <w:color w:val="2E74B5" w:themeColor="accent1" w:themeShade="BF"/>
                  <w:sz w:val="22"/>
                  <w:szCs w:val="23"/>
                  <w:shd w:val="clear" w:color="auto" w:fill="F8F9FA"/>
                </w:rPr>
                <w:t>https://www.iprbookshop.ru/110175.html</w:t>
              </w:r>
            </w:hyperlink>
          </w:p>
        </w:tc>
      </w:tr>
      <w:tr w:rsidR="00BE0462" w:rsidRPr="00EC3814" w14:paraId="755FEC8D" w14:textId="77777777" w:rsidTr="002942AE">
        <w:trPr>
          <w:jc w:val="center"/>
        </w:trPr>
        <w:tc>
          <w:tcPr>
            <w:tcW w:w="9355" w:type="dxa"/>
            <w:gridSpan w:val="5"/>
            <w:vAlign w:val="center"/>
          </w:tcPr>
          <w:p w14:paraId="07196C64" w14:textId="77777777" w:rsidR="00BE0462" w:rsidRPr="001C29C2" w:rsidRDefault="00BE0462" w:rsidP="002942AE">
            <w:pPr>
              <w:jc w:val="center"/>
              <w:rPr>
                <w:sz w:val="22"/>
                <w:szCs w:val="22"/>
              </w:rPr>
            </w:pPr>
            <w:r w:rsidRPr="001C29C2">
              <w:rPr>
                <w:sz w:val="22"/>
                <w:szCs w:val="22"/>
              </w:rPr>
              <w:t>Дополнительная литература</w:t>
            </w:r>
          </w:p>
        </w:tc>
      </w:tr>
      <w:tr w:rsidR="00BE0462" w:rsidRPr="00EC3814" w14:paraId="0DEA4130" w14:textId="77777777" w:rsidTr="002942AE">
        <w:trPr>
          <w:jc w:val="center"/>
        </w:trPr>
        <w:tc>
          <w:tcPr>
            <w:tcW w:w="852" w:type="dxa"/>
          </w:tcPr>
          <w:p w14:paraId="7C02CE36" w14:textId="77777777" w:rsidR="00BE0462" w:rsidRPr="00A329AC" w:rsidRDefault="00BE0462" w:rsidP="002942AE">
            <w:pPr>
              <w:jc w:val="center"/>
              <w:rPr>
                <w:sz w:val="22"/>
                <w:szCs w:val="22"/>
              </w:rPr>
            </w:pPr>
            <w:r w:rsidRPr="00A329AC">
              <w:rPr>
                <w:sz w:val="22"/>
                <w:szCs w:val="22"/>
              </w:rPr>
              <w:t>ДЛ-</w:t>
            </w:r>
            <w:r>
              <w:rPr>
                <w:sz w:val="22"/>
                <w:szCs w:val="22"/>
              </w:rPr>
              <w:t>3</w:t>
            </w:r>
          </w:p>
        </w:tc>
        <w:tc>
          <w:tcPr>
            <w:tcW w:w="4961" w:type="dxa"/>
          </w:tcPr>
          <w:p w14:paraId="12ADEA87" w14:textId="77777777" w:rsidR="00BE0462" w:rsidRPr="001C29C2" w:rsidRDefault="00BE0462" w:rsidP="002942AE">
            <w:pPr>
              <w:tabs>
                <w:tab w:val="right" w:pos="4745"/>
              </w:tabs>
              <w:jc w:val="both"/>
              <w:rPr>
                <w:sz w:val="22"/>
                <w:szCs w:val="23"/>
                <w:shd w:val="clear" w:color="auto" w:fill="F8F9FA"/>
              </w:rPr>
            </w:pPr>
            <w:r w:rsidRPr="001C29C2">
              <w:rPr>
                <w:sz w:val="22"/>
                <w:szCs w:val="23"/>
                <w:shd w:val="clear" w:color="auto" w:fill="F8F9FA"/>
              </w:rPr>
              <w:t xml:space="preserve">Гаврилюк, Н. П. Инженерная </w:t>
            </w:r>
            <w:proofErr w:type="gramStart"/>
            <w:r w:rsidRPr="001C29C2">
              <w:rPr>
                <w:sz w:val="22"/>
                <w:szCs w:val="23"/>
                <w:shd w:val="clear" w:color="auto" w:fill="F8F9FA"/>
              </w:rPr>
              <w:t>психология :</w:t>
            </w:r>
            <w:proofErr w:type="gramEnd"/>
            <w:r w:rsidRPr="001C29C2">
              <w:rPr>
                <w:sz w:val="22"/>
                <w:szCs w:val="23"/>
                <w:shd w:val="clear" w:color="auto" w:fill="F8F9FA"/>
              </w:rPr>
              <w:t xml:space="preserve"> учебное пособие / Н. П. Гаврилюк. – </w:t>
            </w:r>
            <w:proofErr w:type="gramStart"/>
            <w:r w:rsidRPr="001C29C2">
              <w:rPr>
                <w:sz w:val="22"/>
                <w:szCs w:val="23"/>
                <w:shd w:val="clear" w:color="auto" w:fill="F8F9FA"/>
              </w:rPr>
              <w:t>Тюмень :</w:t>
            </w:r>
            <w:proofErr w:type="gramEnd"/>
            <w:r w:rsidRPr="001C29C2">
              <w:rPr>
                <w:sz w:val="22"/>
                <w:szCs w:val="23"/>
                <w:shd w:val="clear" w:color="auto" w:fill="F8F9FA"/>
              </w:rPr>
              <w:t xml:space="preserve"> ТИУ, 2017. – 114 с. </w:t>
            </w:r>
          </w:p>
        </w:tc>
        <w:tc>
          <w:tcPr>
            <w:tcW w:w="992" w:type="dxa"/>
            <w:vAlign w:val="center"/>
          </w:tcPr>
          <w:p w14:paraId="350AE8BA" w14:textId="77777777" w:rsidR="00BE0462" w:rsidRPr="00A329AC" w:rsidRDefault="00BE0462" w:rsidP="002942AE">
            <w:pPr>
              <w:jc w:val="center"/>
              <w:rPr>
                <w:sz w:val="22"/>
                <w:szCs w:val="22"/>
              </w:rPr>
            </w:pPr>
            <w:r w:rsidRPr="00A329AC">
              <w:rPr>
                <w:sz w:val="22"/>
                <w:szCs w:val="22"/>
              </w:rPr>
              <w:t>УП</w:t>
            </w:r>
          </w:p>
        </w:tc>
        <w:tc>
          <w:tcPr>
            <w:tcW w:w="993" w:type="dxa"/>
            <w:vAlign w:val="center"/>
          </w:tcPr>
          <w:p w14:paraId="7E8EFD6F" w14:textId="77777777" w:rsidR="00BE0462" w:rsidRPr="00A329AC" w:rsidRDefault="00BE0462" w:rsidP="002942AE">
            <w:pPr>
              <w:jc w:val="center"/>
              <w:rPr>
                <w:sz w:val="22"/>
                <w:szCs w:val="22"/>
              </w:rPr>
            </w:pPr>
            <w:r w:rsidRPr="00A329AC">
              <w:rPr>
                <w:sz w:val="22"/>
                <w:szCs w:val="22"/>
              </w:rPr>
              <w:t>2017</w:t>
            </w:r>
          </w:p>
        </w:tc>
        <w:tc>
          <w:tcPr>
            <w:tcW w:w="1557" w:type="dxa"/>
            <w:vAlign w:val="center"/>
          </w:tcPr>
          <w:p w14:paraId="4E9D91AC" w14:textId="77777777" w:rsidR="00BE0462" w:rsidRPr="00EA6AA6" w:rsidRDefault="00AD51F7" w:rsidP="002942AE">
            <w:pPr>
              <w:jc w:val="center"/>
              <w:rPr>
                <w:strike/>
                <w:sz w:val="22"/>
                <w:szCs w:val="22"/>
              </w:rPr>
            </w:pPr>
            <w:hyperlink r:id="rId19" w:history="1">
              <w:r w:rsidR="00BE0462" w:rsidRPr="00B3260F">
                <w:rPr>
                  <w:rStyle w:val="af4"/>
                  <w:sz w:val="22"/>
                  <w:szCs w:val="23"/>
                  <w:shd w:val="clear" w:color="auto" w:fill="F8F9FA"/>
                </w:rPr>
                <w:t>http://elib.tyuiu.ru/wp-content/uploads/data/2018/02/26/Gavrilyuk.pdf</w:t>
              </w:r>
            </w:hyperlink>
          </w:p>
        </w:tc>
      </w:tr>
    </w:tbl>
    <w:p w14:paraId="67623E61" w14:textId="77777777" w:rsidR="000E4F95" w:rsidRDefault="000E4F95" w:rsidP="000E4F95">
      <w:pPr>
        <w:jc w:val="both"/>
        <w:rPr>
          <w:b/>
          <w:sz w:val="22"/>
        </w:rPr>
      </w:pPr>
    </w:p>
    <w:p w14:paraId="3F00027A" w14:textId="77777777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>4.2. Методические пособия и указания</w:t>
      </w:r>
      <w:r w:rsidR="003A7F98" w:rsidRPr="004350AC">
        <w:rPr>
          <w:b/>
        </w:rPr>
        <w:t xml:space="preserve"> – отсутствуют.</w:t>
      </w:r>
    </w:p>
    <w:p w14:paraId="7E6BEA18" w14:textId="77777777" w:rsidR="000E4F95" w:rsidRDefault="000E4F95" w:rsidP="000E4F95">
      <w:pPr>
        <w:jc w:val="both"/>
      </w:pPr>
    </w:p>
    <w:p w14:paraId="0D008A84" w14:textId="77777777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>5. Программное обеспечение и Интернет-ресурсы</w:t>
      </w:r>
    </w:p>
    <w:p w14:paraId="68CE9DBA" w14:textId="77777777" w:rsidR="000E4F95" w:rsidRDefault="000E4F95" w:rsidP="000E4F95">
      <w:pPr>
        <w:jc w:val="both"/>
        <w:rPr>
          <w:b/>
          <w:sz w:val="22"/>
        </w:rPr>
      </w:pPr>
    </w:p>
    <w:p w14:paraId="7E7405CD" w14:textId="77777777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 xml:space="preserve">5.1. </w:t>
      </w:r>
      <w:r w:rsidRPr="004350AC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219D74FB" w14:textId="77777777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440F7F8F" w14:textId="77777777" w:rsidR="000E4F95" w:rsidRPr="00917185" w:rsidRDefault="000E4F95" w:rsidP="00917185">
            <w:pPr>
              <w:jc w:val="both"/>
              <w:rPr>
                <w:color w:val="0066FF"/>
                <w:sz w:val="22"/>
              </w:rPr>
            </w:pPr>
          </w:p>
        </w:tc>
      </w:tr>
      <w:tr w:rsidR="00CE2751" w14:paraId="1B822DCC" w14:textId="77777777" w:rsidTr="006B7120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309D8778" w14:textId="77777777" w:rsidR="00666AC6" w:rsidRDefault="00666AC6" w:rsidP="00D33137">
            <w:pPr>
              <w:tabs>
                <w:tab w:val="left" w:pos="708"/>
              </w:tabs>
              <w:jc w:val="both"/>
            </w:pPr>
            <w:r>
              <w:t>1. </w:t>
            </w:r>
            <w:r w:rsidRPr="0089729D">
              <w:t>Научная электронн</w:t>
            </w:r>
            <w:r>
              <w:t>ая библиотека [Электронный ресурс</w:t>
            </w:r>
            <w:r w:rsidRPr="0089729D">
              <w:t>]</w:t>
            </w:r>
            <w:r>
              <w:t xml:space="preserve"> / ООО «Научная электронная библиотека» 2000-2019. </w:t>
            </w:r>
            <w:r w:rsidRPr="0089729D">
              <w:t xml:space="preserve">– Режим доступа: http: // elibrary.ru, свободный. – </w:t>
            </w:r>
            <w:proofErr w:type="spellStart"/>
            <w:r w:rsidRPr="0089729D">
              <w:t>Загл</w:t>
            </w:r>
            <w:proofErr w:type="spellEnd"/>
            <w:r w:rsidRPr="0089729D">
              <w:t>. с экрана. –  Яз.  рус., англ.</w:t>
            </w:r>
          </w:p>
          <w:p w14:paraId="2662C89C" w14:textId="77777777" w:rsidR="00666AC6" w:rsidRDefault="00666AC6" w:rsidP="00D33137">
            <w:pPr>
              <w:tabs>
                <w:tab w:val="left" w:pos="708"/>
              </w:tabs>
              <w:jc w:val="both"/>
            </w:pPr>
            <w:r>
              <w:t>2. Библиотечно-информационный комплекс</w:t>
            </w:r>
            <w:r w:rsidRPr="00F31C9B">
              <w:t xml:space="preserve"> [Электронный ресурс] / </w:t>
            </w:r>
            <w:r>
              <w:t>ФГБОУ ВПО Ухтинский государственный технический университет</w:t>
            </w:r>
            <w:r w:rsidRPr="00F31C9B">
              <w:t xml:space="preserve">. </w:t>
            </w:r>
            <w:r>
              <w:t>–</w:t>
            </w:r>
            <w:r w:rsidRPr="00F31C9B">
              <w:t xml:space="preserve"> </w:t>
            </w:r>
            <w:r>
              <w:t>Ухта</w:t>
            </w:r>
            <w:r w:rsidRPr="00F31C9B">
              <w:t xml:space="preserve">: </w:t>
            </w:r>
            <w:r>
              <w:t>УГТУ</w:t>
            </w:r>
            <w:r w:rsidRPr="00F31C9B">
              <w:t>, 199</w:t>
            </w:r>
            <w:r>
              <w:t>8</w:t>
            </w:r>
            <w:r w:rsidRPr="00F31C9B">
              <w:t xml:space="preserve">. - Режим доступа: http:// http://lib.ugtu.net/, свободный. - </w:t>
            </w:r>
            <w:proofErr w:type="spellStart"/>
            <w:r w:rsidRPr="00F31C9B">
              <w:t>Загл</w:t>
            </w:r>
            <w:proofErr w:type="spellEnd"/>
            <w:proofErr w:type="gramStart"/>
            <w:r w:rsidRPr="00F31C9B">
              <w:t>. с</w:t>
            </w:r>
            <w:proofErr w:type="gramEnd"/>
            <w:r w:rsidRPr="00F31C9B">
              <w:t xml:space="preserve"> экрана.- Яз. рус.</w:t>
            </w:r>
          </w:p>
          <w:p w14:paraId="36B6BD1F" w14:textId="77777777" w:rsidR="00CE2751" w:rsidRDefault="00666AC6" w:rsidP="00D33137">
            <w:pPr>
              <w:jc w:val="both"/>
            </w:pPr>
            <w:r>
              <w:t xml:space="preserve">3. </w:t>
            </w:r>
            <w:r w:rsidR="008F2EEA">
              <w:t>Заиченко, Н. У. Интегративный подход в преподавании психологии [Электронный ре-</w:t>
            </w:r>
            <w:proofErr w:type="spellStart"/>
            <w:r w:rsidR="008F2EEA">
              <w:t>сурс</w:t>
            </w:r>
            <w:proofErr w:type="spellEnd"/>
            <w:proofErr w:type="gramStart"/>
            <w:r w:rsidR="008F2EEA">
              <w:t>] :</w:t>
            </w:r>
            <w:proofErr w:type="gramEnd"/>
            <w:r w:rsidR="008F2EEA">
              <w:t xml:space="preserve"> учеб. пособие / Н. У. Заиченко. – </w:t>
            </w:r>
            <w:proofErr w:type="gramStart"/>
            <w:r w:rsidR="008F2EEA">
              <w:t>М. :</w:t>
            </w:r>
            <w:proofErr w:type="gramEnd"/>
            <w:r w:rsidR="008F2EEA">
              <w:t xml:space="preserve"> ФЛИНТА, 2013. – 384 с</w:t>
            </w:r>
            <w:r>
              <w:t xml:space="preserve">. – Режим доступа: </w:t>
            </w:r>
            <w:r w:rsidRPr="00666AC6">
              <w:t>http://znanium.com/bookread.php?book=463561</w:t>
            </w:r>
            <w:r>
              <w:t xml:space="preserve">, свободный. </w:t>
            </w:r>
            <w:r w:rsidRPr="0089729D">
              <w:t xml:space="preserve">– </w:t>
            </w:r>
            <w:proofErr w:type="spellStart"/>
            <w:r w:rsidRPr="0089729D">
              <w:t>Загл</w:t>
            </w:r>
            <w:proofErr w:type="spellEnd"/>
            <w:r w:rsidRPr="0089729D">
              <w:t>. с экрана. –  Яз.  рус.</w:t>
            </w:r>
          </w:p>
        </w:tc>
      </w:tr>
      <w:tr w:rsidR="00CE2751" w14:paraId="30EEAAFB" w14:textId="77777777" w:rsidTr="006B7120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</w:tcPr>
          <w:p w14:paraId="6C23B549" w14:textId="77777777" w:rsidR="00CE2751" w:rsidRDefault="00666AC6" w:rsidP="00D33137">
            <w:pPr>
              <w:jc w:val="both"/>
            </w:pPr>
            <w:r>
              <w:t xml:space="preserve">4. </w:t>
            </w:r>
            <w:proofErr w:type="spellStart"/>
            <w:r w:rsidR="008F2EEA">
              <w:t>Леженкина</w:t>
            </w:r>
            <w:proofErr w:type="spellEnd"/>
            <w:r w:rsidR="008F2EEA">
              <w:t xml:space="preserve">, Т. И. Научная организация труда персонала [Электронный ресурс]: учебник / Т. И. </w:t>
            </w:r>
            <w:proofErr w:type="spellStart"/>
            <w:r w:rsidR="008F2EEA">
              <w:t>Леженкина</w:t>
            </w:r>
            <w:proofErr w:type="spellEnd"/>
            <w:r w:rsidR="008F2EEA">
              <w:t xml:space="preserve">. - 2-е изд., </w:t>
            </w:r>
            <w:proofErr w:type="spellStart"/>
            <w:r w:rsidR="008F2EEA">
              <w:t>перераб</w:t>
            </w:r>
            <w:proofErr w:type="spellEnd"/>
            <w:proofErr w:type="gramStart"/>
            <w:r w:rsidR="008F2EEA">
              <w:t>. и</w:t>
            </w:r>
            <w:proofErr w:type="gramEnd"/>
            <w:r w:rsidR="008F2EEA">
              <w:t xml:space="preserve"> доп. - М.: МФПУ Синергия, 2013. - 352 с.</w:t>
            </w:r>
            <w:r w:rsidR="00D33137">
              <w:t xml:space="preserve"> – </w:t>
            </w:r>
            <w:r w:rsidR="00D33137" w:rsidRPr="00F31C9B">
              <w:t>Режим доступа:</w:t>
            </w:r>
            <w:r w:rsidR="008F2EEA">
              <w:t xml:space="preserve"> http://znanium.com/catalog.php?bookinfo=451343</w:t>
            </w:r>
            <w:r w:rsidR="00D33137" w:rsidRPr="00F31C9B">
              <w:t xml:space="preserve">, свободный. - </w:t>
            </w:r>
            <w:proofErr w:type="spellStart"/>
            <w:r w:rsidR="00D33137" w:rsidRPr="00F31C9B">
              <w:t>Загл</w:t>
            </w:r>
            <w:proofErr w:type="spellEnd"/>
            <w:r w:rsidR="00D33137" w:rsidRPr="00F31C9B">
              <w:t>. с экрана.</w:t>
            </w:r>
            <w:r w:rsidR="00D33137">
              <w:t xml:space="preserve"> –</w:t>
            </w:r>
            <w:r w:rsidR="00D33137" w:rsidRPr="00F31C9B">
              <w:t xml:space="preserve"> Яз. рус.</w:t>
            </w:r>
          </w:p>
        </w:tc>
      </w:tr>
    </w:tbl>
    <w:p w14:paraId="4F222398" w14:textId="77777777" w:rsidR="000E4F95" w:rsidRPr="00277C0F" w:rsidRDefault="000E4F95" w:rsidP="000E4F95">
      <w:pPr>
        <w:jc w:val="both"/>
        <w:rPr>
          <w:color w:val="0066FF"/>
          <w:sz w:val="22"/>
        </w:rPr>
      </w:pPr>
    </w:p>
    <w:p w14:paraId="6BBC51D6" w14:textId="77777777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 xml:space="preserve">5.2. </w:t>
      </w:r>
      <w:r w:rsidRPr="004350AC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37156ECD" w14:textId="77777777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329C73DB" w14:textId="77777777" w:rsidR="000E4F95" w:rsidRDefault="000E4F95" w:rsidP="00917185">
            <w:pPr>
              <w:jc w:val="both"/>
            </w:pPr>
          </w:p>
        </w:tc>
      </w:tr>
    </w:tbl>
    <w:p w14:paraId="4C488AEF" w14:textId="77777777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>6. Ф</w:t>
      </w:r>
      <w:r w:rsidRPr="004350AC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</w:t>
      </w:r>
      <w:r w:rsidR="004350AC" w:rsidRPr="004350AC">
        <w:rPr>
          <w:b/>
          <w:shd w:val="clear" w:color="auto" w:fill="FFFFFF"/>
        </w:rPr>
        <w:t>плине представлен в Приложении</w:t>
      </w:r>
      <w:r w:rsidRPr="004350AC">
        <w:rPr>
          <w:b/>
          <w:shd w:val="clear" w:color="auto" w:fill="FFFFFF"/>
        </w:rPr>
        <w:t>.</w:t>
      </w:r>
    </w:p>
    <w:p w14:paraId="1606D236" w14:textId="77777777" w:rsidR="000E4F95" w:rsidRPr="004350AC" w:rsidRDefault="000E4F95" w:rsidP="000E4F95">
      <w:pPr>
        <w:jc w:val="both"/>
        <w:rPr>
          <w:b/>
          <w:color w:val="0066FF"/>
        </w:rPr>
      </w:pPr>
    </w:p>
    <w:p w14:paraId="1EBB1DDD" w14:textId="77777777" w:rsidR="000E4F95" w:rsidRPr="004350AC" w:rsidRDefault="000E4F95" w:rsidP="000E4F95">
      <w:pPr>
        <w:jc w:val="both"/>
        <w:rPr>
          <w:b/>
        </w:rPr>
      </w:pPr>
      <w:r w:rsidRPr="004350AC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4"/>
      </w:tblGrid>
      <w:tr w:rsidR="000E4F95" w14:paraId="306139ED" w14:textId="77777777" w:rsidTr="00917185">
        <w:trPr>
          <w:jc w:val="center"/>
        </w:trPr>
        <w:tc>
          <w:tcPr>
            <w:tcW w:w="9344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14:paraId="0B755C43" w14:textId="77777777" w:rsidR="000E4F95" w:rsidRPr="00917185" w:rsidRDefault="000E4F95" w:rsidP="00917185">
            <w:pPr>
              <w:jc w:val="both"/>
              <w:rPr>
                <w:b/>
              </w:rPr>
            </w:pPr>
          </w:p>
        </w:tc>
      </w:tr>
    </w:tbl>
    <w:p w14:paraId="1CF80CCC" w14:textId="77777777" w:rsidR="00373057" w:rsidRDefault="00373057" w:rsidP="00373057">
      <w:pPr>
        <w:spacing w:line="288" w:lineRule="auto"/>
        <w:jc w:val="both"/>
      </w:pPr>
      <w:r>
        <w:t>1.</w:t>
      </w:r>
      <w:r>
        <w:tab/>
        <w:t>Слайды (презентации по всем читаемым лекциям).</w:t>
      </w:r>
    </w:p>
    <w:p w14:paraId="730F9D76" w14:textId="77777777" w:rsidR="00373057" w:rsidRDefault="00373057" w:rsidP="00373057">
      <w:pPr>
        <w:spacing w:line="288" w:lineRule="auto"/>
        <w:jc w:val="both"/>
      </w:pPr>
      <w:r>
        <w:t>2.</w:t>
      </w:r>
      <w:r>
        <w:tab/>
        <w:t>Мультимедийный проектор.</w:t>
      </w:r>
    </w:p>
    <w:bookmarkEnd w:id="2"/>
    <w:p w14:paraId="3918B047" w14:textId="77777777" w:rsidR="00E77BB5" w:rsidRPr="00773C52" w:rsidRDefault="00E77BB5" w:rsidP="002E2B31">
      <w:pPr>
        <w:spacing w:line="288" w:lineRule="auto"/>
        <w:jc w:val="both"/>
        <w:sectPr w:rsidR="00E77BB5" w:rsidRPr="00773C52" w:rsidSect="00D10661">
          <w:footerReference w:type="first" r:id="rId20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14:paraId="032F69BD" w14:textId="77777777" w:rsidR="00DD3F7E" w:rsidRPr="00743029" w:rsidRDefault="00DD3F7E" w:rsidP="00DD3F7E">
      <w:pPr>
        <w:spacing w:line="288" w:lineRule="auto"/>
        <w:jc w:val="right"/>
      </w:pPr>
      <w:r>
        <w:t xml:space="preserve">Приложение </w:t>
      </w:r>
    </w:p>
    <w:p w14:paraId="4CF8383F" w14:textId="77777777" w:rsidR="00DD3F7E" w:rsidRDefault="00DD3F7E" w:rsidP="00DD3F7E">
      <w:pPr>
        <w:jc w:val="center"/>
        <w:rPr>
          <w:b/>
        </w:rPr>
      </w:pPr>
      <w:r>
        <w:rPr>
          <w:b/>
        </w:rPr>
        <w:t>МИНОБРНАУКИ РОССИИ</w:t>
      </w:r>
    </w:p>
    <w:p w14:paraId="6992B8C1" w14:textId="77777777" w:rsidR="00DD3F7E" w:rsidRDefault="00DD3F7E" w:rsidP="00DD3F7E">
      <w:pPr>
        <w:jc w:val="center"/>
      </w:pPr>
      <w:r>
        <w:t xml:space="preserve">Федеральное государственное бюджетное </w:t>
      </w:r>
    </w:p>
    <w:p w14:paraId="3CC6BC39" w14:textId="77777777" w:rsidR="00DD3F7E" w:rsidRDefault="00DD3F7E" w:rsidP="00DD3F7E">
      <w:pPr>
        <w:jc w:val="center"/>
      </w:pPr>
      <w:r>
        <w:t xml:space="preserve">образовательное учреждение высшего образования </w:t>
      </w:r>
    </w:p>
    <w:p w14:paraId="2F2FB711" w14:textId="77777777" w:rsidR="00DD3F7E" w:rsidRDefault="00DD3F7E" w:rsidP="00DD3F7E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14:paraId="548ED147" w14:textId="77777777" w:rsidR="00DD3F7E" w:rsidRDefault="00DD3F7E" w:rsidP="00DD3F7E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14:paraId="05FF834A" w14:textId="77777777" w:rsidR="00DD3F7E" w:rsidRDefault="00DD3F7E" w:rsidP="00DD3F7E">
      <w:pPr>
        <w:jc w:val="center"/>
        <w:rPr>
          <w:b/>
          <w:bCs/>
          <w:sz w:val="28"/>
          <w:szCs w:val="28"/>
        </w:rPr>
      </w:pPr>
    </w:p>
    <w:p w14:paraId="365C4FFA" w14:textId="77777777" w:rsidR="00DD3F7E" w:rsidRPr="00395B8C" w:rsidRDefault="00DD3F7E" w:rsidP="00DD3F7E">
      <w:pPr>
        <w:jc w:val="center"/>
        <w:rPr>
          <w:b/>
          <w:bCs/>
          <w:szCs w:val="28"/>
        </w:rPr>
      </w:pPr>
    </w:p>
    <w:p w14:paraId="17A960B6" w14:textId="41047861" w:rsidR="00BE0462" w:rsidRPr="00395B8C" w:rsidRDefault="00BE0462" w:rsidP="00BE0462">
      <w:pPr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14:paraId="3811F37A" w14:textId="77777777" w:rsidR="00DD3F7E" w:rsidRPr="00395B8C" w:rsidRDefault="00DD3F7E" w:rsidP="00DD3F7E">
      <w:pPr>
        <w:jc w:val="center"/>
        <w:rPr>
          <w:bCs/>
          <w:szCs w:val="28"/>
        </w:rPr>
      </w:pPr>
    </w:p>
    <w:p w14:paraId="23B6535B" w14:textId="638B086A" w:rsidR="00DD3F7E" w:rsidRPr="00395B8C" w:rsidRDefault="00DD3F7E" w:rsidP="00DD3F7E">
      <w:pPr>
        <w:jc w:val="center"/>
        <w:rPr>
          <w:bCs/>
          <w:szCs w:val="28"/>
        </w:rPr>
      </w:pPr>
      <w:r w:rsidRPr="00395B8C">
        <w:rPr>
          <w:bCs/>
        </w:rPr>
        <w:t xml:space="preserve">Кафедра </w:t>
      </w:r>
      <w:r w:rsidRPr="00395B8C">
        <w:t>промышленной безопасности и охраны окружающей среды</w:t>
      </w:r>
      <w:r w:rsidRPr="00395B8C">
        <w:rPr>
          <w:bCs/>
          <w:szCs w:val="28"/>
        </w:rPr>
        <w:t xml:space="preserve"> </w:t>
      </w:r>
    </w:p>
    <w:p w14:paraId="24A8A134" w14:textId="77777777" w:rsidR="00DD3F7E" w:rsidRPr="00395B8C" w:rsidRDefault="00DD3F7E" w:rsidP="00DD3F7E">
      <w:pPr>
        <w:jc w:val="center"/>
        <w:rPr>
          <w:b/>
          <w:sz w:val="20"/>
          <w:szCs w:val="36"/>
        </w:rPr>
      </w:pPr>
    </w:p>
    <w:p w14:paraId="743D04E1" w14:textId="77777777" w:rsidR="00DD3F7E" w:rsidRDefault="00DD3F7E" w:rsidP="00DD3F7E">
      <w:pPr>
        <w:jc w:val="center"/>
        <w:rPr>
          <w:b/>
          <w:sz w:val="36"/>
          <w:szCs w:val="36"/>
        </w:rPr>
      </w:pPr>
    </w:p>
    <w:p w14:paraId="63F12665" w14:textId="77777777" w:rsidR="00DD3F7E" w:rsidRDefault="00DD3F7E" w:rsidP="00DD3F7E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ФОНД ОЦЕНОЧНЫХ СРЕДСТВ</w:t>
      </w:r>
    </w:p>
    <w:p w14:paraId="355AD7DE" w14:textId="77777777" w:rsidR="00DD3F7E" w:rsidRDefault="00DD3F7E" w:rsidP="00DD3F7E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ПО ДИСЦИПЛИНЕ</w:t>
      </w:r>
    </w:p>
    <w:p w14:paraId="79183E0E" w14:textId="77777777" w:rsidR="00DD3F7E" w:rsidRPr="00DD3F7E" w:rsidRDefault="00DD3F7E" w:rsidP="00DD3F7E">
      <w:pPr>
        <w:jc w:val="center"/>
        <w:rPr>
          <w:b/>
          <w:sz w:val="28"/>
        </w:rPr>
      </w:pPr>
      <w:r w:rsidRPr="00DD3F7E">
        <w:rPr>
          <w:b/>
          <w:sz w:val="28"/>
        </w:rPr>
        <w:t>Инженерная психология</w:t>
      </w:r>
    </w:p>
    <w:p w14:paraId="32119A32" w14:textId="77777777" w:rsidR="00DD3F7E" w:rsidRDefault="00DD3F7E" w:rsidP="00DD3F7E">
      <w:pPr>
        <w:jc w:val="center"/>
        <w:rPr>
          <w:sz w:val="28"/>
          <w:szCs w:val="28"/>
        </w:rPr>
      </w:pPr>
      <w:r>
        <w:rPr>
          <w:sz w:val="28"/>
          <w:szCs w:val="28"/>
        </w:rPr>
        <w:t>Направление подготовки: 20.03.01 Техносферная безопасность</w:t>
      </w:r>
    </w:p>
    <w:p w14:paraId="6855346C" w14:textId="77777777" w:rsidR="00DD3F7E" w:rsidRDefault="00DD3F7E" w:rsidP="00DD3F7E">
      <w:pPr>
        <w:jc w:val="center"/>
        <w:rPr>
          <w:sz w:val="28"/>
          <w:szCs w:val="28"/>
        </w:rPr>
      </w:pPr>
    </w:p>
    <w:p w14:paraId="27C8FF48" w14:textId="77777777" w:rsidR="00DD3F7E" w:rsidRDefault="00DD3F7E" w:rsidP="00DD3F7E">
      <w:pPr>
        <w:spacing w:line="360" w:lineRule="auto"/>
        <w:jc w:val="center"/>
        <w:rPr>
          <w:sz w:val="28"/>
          <w:szCs w:val="28"/>
          <w:vertAlign w:val="superscript"/>
        </w:rPr>
      </w:pPr>
      <w:r>
        <w:rPr>
          <w:sz w:val="28"/>
          <w:szCs w:val="28"/>
        </w:rPr>
        <w:t>Профиль подготовки: Безопасность технических процессов и производств</w:t>
      </w:r>
    </w:p>
    <w:p w14:paraId="64F64425" w14:textId="77777777" w:rsidR="00DD3F7E" w:rsidRDefault="00DD3F7E" w:rsidP="00DD3F7E">
      <w:pPr>
        <w:spacing w:line="360" w:lineRule="auto"/>
        <w:jc w:val="center"/>
        <w:rPr>
          <w:sz w:val="28"/>
          <w:szCs w:val="28"/>
        </w:rPr>
      </w:pPr>
    </w:p>
    <w:p w14:paraId="56A13B39" w14:textId="77777777" w:rsidR="00DD3F7E" w:rsidRDefault="00DD3F7E" w:rsidP="00DD3F7E">
      <w:pPr>
        <w:spacing w:line="360" w:lineRule="auto"/>
        <w:jc w:val="center"/>
        <w:rPr>
          <w:sz w:val="28"/>
          <w:szCs w:val="28"/>
        </w:rPr>
      </w:pPr>
    </w:p>
    <w:p w14:paraId="0269D63F" w14:textId="77777777" w:rsidR="00DD3F7E" w:rsidRDefault="00DD3F7E" w:rsidP="00DD3F7E">
      <w:pPr>
        <w:spacing w:line="360" w:lineRule="auto"/>
        <w:jc w:val="center"/>
        <w:rPr>
          <w:sz w:val="28"/>
          <w:szCs w:val="28"/>
        </w:rPr>
      </w:pPr>
    </w:p>
    <w:p w14:paraId="5992ED5E" w14:textId="4E1FEC54" w:rsidR="00DD3F7E" w:rsidRPr="006724A0" w:rsidRDefault="00DD3F7E" w:rsidP="00DD3F7E">
      <w:pPr>
        <w:spacing w:line="360" w:lineRule="auto"/>
        <w:rPr>
          <w:sz w:val="28"/>
          <w:szCs w:val="28"/>
          <w:vertAlign w:val="superscript"/>
        </w:rPr>
      </w:pPr>
    </w:p>
    <w:p w14:paraId="74A90DEE" w14:textId="77777777" w:rsidR="00DD3F7E" w:rsidRDefault="00DD3F7E" w:rsidP="00CB48A1">
      <w:pPr>
        <w:spacing w:line="360" w:lineRule="auto"/>
        <w:rPr>
          <w:sz w:val="28"/>
          <w:szCs w:val="28"/>
        </w:rPr>
        <w:sectPr w:rsidR="00DD3F7E" w:rsidSect="005F45EF">
          <w:footerReference w:type="default" r:id="rId21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14885B0D" w14:textId="77777777" w:rsidR="00B76178" w:rsidRPr="00DD3F7E" w:rsidRDefault="00B76178" w:rsidP="00B76178">
      <w:pPr>
        <w:numPr>
          <w:ilvl w:val="0"/>
          <w:numId w:val="2"/>
        </w:numPr>
        <w:spacing w:line="360" w:lineRule="auto"/>
        <w:jc w:val="center"/>
        <w:rPr>
          <w:b/>
          <w:sz w:val="28"/>
          <w:szCs w:val="28"/>
        </w:rPr>
      </w:pPr>
      <w:r w:rsidRPr="00DD3F7E">
        <w:rPr>
          <w:b/>
          <w:sz w:val="28"/>
          <w:szCs w:val="28"/>
        </w:rPr>
        <w:t xml:space="preserve">Перечень компетенций и этапы их формирования 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689"/>
        <w:gridCol w:w="2409"/>
        <w:gridCol w:w="4246"/>
      </w:tblGrid>
      <w:tr w:rsidR="006E3036" w:rsidRPr="00DD3F7E" w14:paraId="03C6530E" w14:textId="77777777" w:rsidTr="00DD3F7E">
        <w:trPr>
          <w:jc w:val="center"/>
        </w:trPr>
        <w:tc>
          <w:tcPr>
            <w:tcW w:w="2689" w:type="dxa"/>
            <w:vAlign w:val="center"/>
          </w:tcPr>
          <w:p w14:paraId="4E19B14D" w14:textId="77777777" w:rsidR="006E3036" w:rsidRPr="00DD3F7E" w:rsidRDefault="006E3036" w:rsidP="00CA66A5">
            <w:pPr>
              <w:jc w:val="center"/>
              <w:rPr>
                <w:b/>
                <w:sz w:val="22"/>
              </w:rPr>
            </w:pPr>
            <w:r w:rsidRPr="00DD3F7E">
              <w:rPr>
                <w:b/>
                <w:sz w:val="22"/>
              </w:rPr>
              <w:t>Код и наименование</w:t>
            </w:r>
            <w:r w:rsidR="003A7F98" w:rsidRPr="00DD3F7E">
              <w:rPr>
                <w:b/>
                <w:sz w:val="22"/>
              </w:rPr>
              <w:t xml:space="preserve"> </w:t>
            </w:r>
            <w:r w:rsidRPr="00DD3F7E">
              <w:rPr>
                <w:b/>
                <w:sz w:val="22"/>
              </w:rPr>
              <w:t>компетенции</w:t>
            </w:r>
          </w:p>
        </w:tc>
        <w:tc>
          <w:tcPr>
            <w:tcW w:w="2409" w:type="dxa"/>
            <w:vAlign w:val="center"/>
          </w:tcPr>
          <w:p w14:paraId="4AB3BDEC" w14:textId="77777777" w:rsidR="006E3036" w:rsidRPr="00DD3F7E" w:rsidRDefault="006E3036" w:rsidP="00CA66A5">
            <w:pPr>
              <w:jc w:val="center"/>
              <w:rPr>
                <w:b/>
                <w:sz w:val="22"/>
              </w:rPr>
            </w:pPr>
            <w:r w:rsidRPr="00DD3F7E">
              <w:rPr>
                <w:b/>
                <w:sz w:val="22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246" w:type="dxa"/>
            <w:vAlign w:val="center"/>
          </w:tcPr>
          <w:p w14:paraId="6C89F69A" w14:textId="77777777" w:rsidR="006E3036" w:rsidRPr="00DD3F7E" w:rsidRDefault="006E3036" w:rsidP="003A7F98">
            <w:pPr>
              <w:jc w:val="center"/>
              <w:rPr>
                <w:b/>
                <w:sz w:val="22"/>
              </w:rPr>
            </w:pPr>
            <w:r w:rsidRPr="00DD3F7E">
              <w:rPr>
                <w:b/>
                <w:sz w:val="22"/>
              </w:rPr>
              <w:t>Дескрипторные характеристики компетенции (основные признаки)</w:t>
            </w:r>
          </w:p>
        </w:tc>
      </w:tr>
      <w:tr w:rsidR="006E3036" w:rsidRPr="00DD3F7E" w14:paraId="39A7677E" w14:textId="77777777" w:rsidTr="005A0633">
        <w:trPr>
          <w:trHeight w:val="1030"/>
          <w:jc w:val="center"/>
        </w:trPr>
        <w:tc>
          <w:tcPr>
            <w:tcW w:w="2689" w:type="dxa"/>
          </w:tcPr>
          <w:p w14:paraId="01A34237" w14:textId="7B31B9ED" w:rsidR="006E3036" w:rsidRPr="00DD3F7E" w:rsidRDefault="006E3036" w:rsidP="00CA66A5">
            <w:pPr>
              <w:jc w:val="center"/>
              <w:rPr>
                <w:sz w:val="22"/>
              </w:rPr>
            </w:pPr>
            <w:r w:rsidRPr="00DD3F7E">
              <w:rPr>
                <w:sz w:val="22"/>
              </w:rPr>
              <w:t xml:space="preserve">ПК-1 </w:t>
            </w:r>
            <w:r w:rsidR="005A0633" w:rsidRPr="005A0633">
              <w:rPr>
                <w:sz w:val="22"/>
              </w:rPr>
              <w:t>Способен ориентироваться в основных методах и системах обеспечения техносферной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  <w:tc>
          <w:tcPr>
            <w:tcW w:w="2409" w:type="dxa"/>
          </w:tcPr>
          <w:p w14:paraId="6F2FE7EF" w14:textId="4BD92968" w:rsidR="006E3036" w:rsidRPr="00DD3F7E" w:rsidRDefault="00B66AB3" w:rsidP="007C3408">
            <w:pPr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  <w:r w:rsidR="006E3036" w:rsidRPr="00DD3F7E">
              <w:rPr>
                <w:sz w:val="22"/>
              </w:rPr>
              <w:t xml:space="preserve"> семестр</w:t>
            </w:r>
          </w:p>
        </w:tc>
        <w:tc>
          <w:tcPr>
            <w:tcW w:w="4246" w:type="dxa"/>
          </w:tcPr>
          <w:p w14:paraId="1BE19F42" w14:textId="1A249024" w:rsidR="006E3036" w:rsidRPr="00DD3F7E" w:rsidRDefault="005A0633" w:rsidP="00CA66A5">
            <w:pPr>
              <w:jc w:val="both"/>
              <w:rPr>
                <w:sz w:val="22"/>
              </w:rPr>
            </w:pPr>
            <w:r w:rsidRPr="005A0633">
              <w:rPr>
                <w:sz w:val="22"/>
              </w:rPr>
              <w:t>Способен ориентироваться в основных методах и системах обеспечения техносферной безопасности, обоснованно выбирать известные устройства, системы и методы защиты человека и природной среды от опасностей</w:t>
            </w:r>
          </w:p>
        </w:tc>
      </w:tr>
      <w:tr w:rsidR="00123E9A" w:rsidRPr="00DD3F7E" w14:paraId="75D14BE7" w14:textId="77777777" w:rsidTr="005A0633">
        <w:trPr>
          <w:trHeight w:val="1030"/>
          <w:jc w:val="center"/>
        </w:trPr>
        <w:tc>
          <w:tcPr>
            <w:tcW w:w="2689" w:type="dxa"/>
          </w:tcPr>
          <w:p w14:paraId="422EA098" w14:textId="6DB01ECC" w:rsidR="00123E9A" w:rsidRPr="00DD3F7E" w:rsidRDefault="00123E9A" w:rsidP="00123E9A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ПК-3 </w:t>
            </w:r>
            <w:r w:rsidRPr="006C2288">
              <w:rPr>
                <w:sz w:val="22"/>
              </w:rPr>
              <w:t>Способен участвовать в осуществлении производственного контроля на опасном производственном объекте</w:t>
            </w:r>
          </w:p>
        </w:tc>
        <w:tc>
          <w:tcPr>
            <w:tcW w:w="2409" w:type="dxa"/>
          </w:tcPr>
          <w:p w14:paraId="11D3C70E" w14:textId="241550CF" w:rsidR="00123E9A" w:rsidRDefault="00B66AB3" w:rsidP="00123E9A">
            <w:pPr>
              <w:jc w:val="center"/>
              <w:rPr>
                <w:sz w:val="22"/>
              </w:rPr>
            </w:pPr>
            <w:r>
              <w:rPr>
                <w:sz w:val="22"/>
              </w:rPr>
              <w:t>9</w:t>
            </w:r>
            <w:r w:rsidR="00123E9A" w:rsidRPr="00DD3F7E">
              <w:rPr>
                <w:sz w:val="22"/>
              </w:rPr>
              <w:t xml:space="preserve"> семестр</w:t>
            </w:r>
          </w:p>
        </w:tc>
        <w:tc>
          <w:tcPr>
            <w:tcW w:w="4246" w:type="dxa"/>
          </w:tcPr>
          <w:p w14:paraId="048823C7" w14:textId="796262AB" w:rsidR="00123E9A" w:rsidRPr="005A0633" w:rsidRDefault="00123E9A" w:rsidP="00123E9A">
            <w:pPr>
              <w:jc w:val="both"/>
              <w:rPr>
                <w:sz w:val="22"/>
              </w:rPr>
            </w:pPr>
            <w:r>
              <w:rPr>
                <w:sz w:val="22"/>
              </w:rPr>
              <w:t xml:space="preserve">Способен участвовать в осуществлении производственного контроля на опасном производственном объекте, где слабым звеном являются человеко-машинные системы </w:t>
            </w:r>
          </w:p>
        </w:tc>
      </w:tr>
    </w:tbl>
    <w:p w14:paraId="663A0F4F" w14:textId="77777777" w:rsidR="00B76178" w:rsidRDefault="00B76178" w:rsidP="00EB5209">
      <w:pPr>
        <w:rPr>
          <w:sz w:val="22"/>
        </w:rPr>
      </w:pPr>
    </w:p>
    <w:p w14:paraId="5C6A2EED" w14:textId="77777777" w:rsidR="00B76178" w:rsidRPr="00DD3F7E" w:rsidRDefault="00B76178" w:rsidP="003A7F98">
      <w:pPr>
        <w:jc w:val="center"/>
        <w:rPr>
          <w:b/>
          <w:sz w:val="28"/>
          <w:szCs w:val="28"/>
        </w:rPr>
      </w:pPr>
      <w:r w:rsidRPr="00DD3F7E">
        <w:rPr>
          <w:b/>
          <w:sz w:val="28"/>
          <w:szCs w:val="28"/>
        </w:rPr>
        <w:t>2. Паспорт фонда оценочных средств</w:t>
      </w:r>
    </w:p>
    <w:p w14:paraId="70972325" w14:textId="77777777" w:rsidR="003A7F98" w:rsidRPr="003A7F98" w:rsidRDefault="003A7F98" w:rsidP="003A7F98">
      <w:pPr>
        <w:jc w:val="center"/>
        <w:rPr>
          <w:sz w:val="28"/>
          <w:szCs w:val="28"/>
        </w:rPr>
      </w:pPr>
    </w:p>
    <w:tbl>
      <w:tblPr>
        <w:tblW w:w="926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50"/>
        <w:gridCol w:w="2472"/>
        <w:gridCol w:w="2177"/>
        <w:gridCol w:w="1307"/>
        <w:gridCol w:w="2756"/>
      </w:tblGrid>
      <w:tr w:rsidR="002D6843" w:rsidRPr="00DD3F7E" w14:paraId="58CF267B" w14:textId="77777777" w:rsidTr="00865C47">
        <w:trPr>
          <w:jc w:val="center"/>
        </w:trPr>
        <w:tc>
          <w:tcPr>
            <w:tcW w:w="550" w:type="dxa"/>
            <w:vAlign w:val="center"/>
          </w:tcPr>
          <w:p w14:paraId="712C359B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</w:p>
          <w:p w14:paraId="48115C31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2472" w:type="dxa"/>
            <w:vAlign w:val="center"/>
          </w:tcPr>
          <w:p w14:paraId="5D0A9865" w14:textId="77777777" w:rsidR="002D6843" w:rsidRPr="00DD3F7E" w:rsidRDefault="002D6843" w:rsidP="004B3774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Контролируемые дидактические единицы (разделы, темы) дисциплины</w:t>
            </w:r>
          </w:p>
        </w:tc>
        <w:tc>
          <w:tcPr>
            <w:tcW w:w="2177" w:type="dxa"/>
            <w:vAlign w:val="center"/>
          </w:tcPr>
          <w:p w14:paraId="7A85374D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Код контролируемой компетенции (или ее части)</w:t>
            </w:r>
          </w:p>
        </w:tc>
        <w:tc>
          <w:tcPr>
            <w:tcW w:w="1307" w:type="dxa"/>
            <w:vAlign w:val="center"/>
          </w:tcPr>
          <w:p w14:paraId="63A7724B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Форма</w:t>
            </w:r>
          </w:p>
          <w:p w14:paraId="29D881B0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 xml:space="preserve"> контроля</w:t>
            </w:r>
          </w:p>
        </w:tc>
        <w:tc>
          <w:tcPr>
            <w:tcW w:w="2756" w:type="dxa"/>
            <w:vAlign w:val="center"/>
          </w:tcPr>
          <w:p w14:paraId="71F3F9A0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Наименование</w:t>
            </w:r>
          </w:p>
          <w:p w14:paraId="37BC7446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 xml:space="preserve">оценочного </w:t>
            </w:r>
          </w:p>
          <w:p w14:paraId="53C572BA" w14:textId="77777777" w:rsidR="002D6843" w:rsidRPr="00DD3F7E" w:rsidRDefault="002D6843" w:rsidP="008F2EEA">
            <w:pPr>
              <w:jc w:val="center"/>
              <w:rPr>
                <w:b/>
                <w:sz w:val="22"/>
                <w:szCs w:val="22"/>
              </w:rPr>
            </w:pPr>
            <w:r w:rsidRPr="00DD3F7E">
              <w:rPr>
                <w:b/>
                <w:sz w:val="22"/>
                <w:szCs w:val="22"/>
              </w:rPr>
              <w:t>средства</w:t>
            </w:r>
          </w:p>
        </w:tc>
      </w:tr>
      <w:tr w:rsidR="002D6843" w:rsidRPr="00DD3F7E" w14:paraId="19DE44DD" w14:textId="77777777" w:rsidTr="00865C47">
        <w:trPr>
          <w:jc w:val="center"/>
        </w:trPr>
        <w:tc>
          <w:tcPr>
            <w:tcW w:w="550" w:type="dxa"/>
          </w:tcPr>
          <w:p w14:paraId="1E041F84" w14:textId="77777777" w:rsidR="002D6843" w:rsidRPr="00DD3F7E" w:rsidRDefault="002D6843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1</w:t>
            </w:r>
          </w:p>
        </w:tc>
        <w:tc>
          <w:tcPr>
            <w:tcW w:w="2472" w:type="dxa"/>
          </w:tcPr>
          <w:p w14:paraId="1F39D4D6" w14:textId="77777777" w:rsidR="002D6843" w:rsidRPr="00DD3F7E" w:rsidRDefault="002D6843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Предмет и задачи инженерной психологии</w:t>
            </w:r>
          </w:p>
        </w:tc>
        <w:tc>
          <w:tcPr>
            <w:tcW w:w="2177" w:type="dxa"/>
          </w:tcPr>
          <w:p w14:paraId="08A6CCF8" w14:textId="53F25F9B" w:rsidR="002D6843" w:rsidRPr="00DD3F7E" w:rsidRDefault="002D6843" w:rsidP="00597F1F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</w:p>
        </w:tc>
        <w:tc>
          <w:tcPr>
            <w:tcW w:w="1307" w:type="dxa"/>
          </w:tcPr>
          <w:p w14:paraId="05DF9061" w14:textId="56A333C4" w:rsidR="002D6843" w:rsidRPr="00DD3F7E" w:rsidRDefault="007C525E" w:rsidP="00F819F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6CB293D5" w14:textId="299F4AE1" w:rsidR="002D6843" w:rsidRPr="00DD3F7E" w:rsidRDefault="002D6843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 w:rsidR="007C525E"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25E0648A" w14:textId="77777777" w:rsidTr="00865C47">
        <w:trPr>
          <w:jc w:val="center"/>
        </w:trPr>
        <w:tc>
          <w:tcPr>
            <w:tcW w:w="550" w:type="dxa"/>
          </w:tcPr>
          <w:p w14:paraId="7F048B9A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2</w:t>
            </w:r>
          </w:p>
        </w:tc>
        <w:tc>
          <w:tcPr>
            <w:tcW w:w="2472" w:type="dxa"/>
          </w:tcPr>
          <w:p w14:paraId="6C6C916C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Информационное взаимодействие между человеком и машиной</w:t>
            </w:r>
          </w:p>
        </w:tc>
        <w:tc>
          <w:tcPr>
            <w:tcW w:w="2177" w:type="dxa"/>
          </w:tcPr>
          <w:p w14:paraId="1C13CD74" w14:textId="6C08C866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123E9A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0BBB768E" w14:textId="14292789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31BFCB20" w14:textId="37A8A6A8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4D35214B" w14:textId="77777777" w:rsidTr="00865C47">
        <w:trPr>
          <w:jc w:val="center"/>
        </w:trPr>
        <w:tc>
          <w:tcPr>
            <w:tcW w:w="550" w:type="dxa"/>
          </w:tcPr>
          <w:p w14:paraId="2C7DDAC6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3</w:t>
            </w:r>
          </w:p>
        </w:tc>
        <w:tc>
          <w:tcPr>
            <w:tcW w:w="2472" w:type="dxa"/>
          </w:tcPr>
          <w:p w14:paraId="733EB332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Система «человек-машина»</w:t>
            </w:r>
          </w:p>
        </w:tc>
        <w:tc>
          <w:tcPr>
            <w:tcW w:w="2177" w:type="dxa"/>
          </w:tcPr>
          <w:p w14:paraId="476D7A21" w14:textId="35034973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123E9A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002B7DF4" w14:textId="77D8BD3B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1F8BB1EA" w14:textId="4DB13609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0BFDCFE4" w14:textId="77777777" w:rsidTr="00865C47">
        <w:trPr>
          <w:jc w:val="center"/>
        </w:trPr>
        <w:tc>
          <w:tcPr>
            <w:tcW w:w="550" w:type="dxa"/>
          </w:tcPr>
          <w:p w14:paraId="0A4B26D2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4</w:t>
            </w:r>
          </w:p>
        </w:tc>
        <w:tc>
          <w:tcPr>
            <w:tcW w:w="2472" w:type="dxa"/>
          </w:tcPr>
          <w:p w14:paraId="001D0156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Деятельность оператора в системе «человек-машина»</w:t>
            </w:r>
          </w:p>
        </w:tc>
        <w:tc>
          <w:tcPr>
            <w:tcW w:w="2177" w:type="dxa"/>
          </w:tcPr>
          <w:p w14:paraId="73C8F8CF" w14:textId="4C8FCFA1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123E9A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5386EF4B" w14:textId="31AEF32B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7A96F339" w14:textId="45D8B81E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04620F99" w14:textId="77777777" w:rsidTr="00865C47">
        <w:trPr>
          <w:jc w:val="center"/>
        </w:trPr>
        <w:tc>
          <w:tcPr>
            <w:tcW w:w="550" w:type="dxa"/>
          </w:tcPr>
          <w:p w14:paraId="231D0CCF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5</w:t>
            </w:r>
          </w:p>
        </w:tc>
        <w:tc>
          <w:tcPr>
            <w:tcW w:w="2472" w:type="dxa"/>
          </w:tcPr>
          <w:p w14:paraId="2C8136C5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Прием информации оператором</w:t>
            </w:r>
          </w:p>
        </w:tc>
        <w:tc>
          <w:tcPr>
            <w:tcW w:w="2177" w:type="dxa"/>
          </w:tcPr>
          <w:p w14:paraId="741EE7AC" w14:textId="587BB815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123E9A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1013573E" w14:textId="7C2E0A5F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510693D4" w14:textId="7251C61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143F0D61" w14:textId="77777777" w:rsidTr="00865C47">
        <w:trPr>
          <w:jc w:val="center"/>
        </w:trPr>
        <w:tc>
          <w:tcPr>
            <w:tcW w:w="550" w:type="dxa"/>
          </w:tcPr>
          <w:p w14:paraId="40FD236B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6</w:t>
            </w:r>
          </w:p>
        </w:tc>
        <w:tc>
          <w:tcPr>
            <w:tcW w:w="2472" w:type="dxa"/>
          </w:tcPr>
          <w:p w14:paraId="4A449A9C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Хранение и переработка информации оператором</w:t>
            </w:r>
          </w:p>
        </w:tc>
        <w:tc>
          <w:tcPr>
            <w:tcW w:w="2177" w:type="dxa"/>
          </w:tcPr>
          <w:p w14:paraId="44EC2B3D" w14:textId="36463E4C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123E9A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42302E97" w14:textId="6C899169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4D781EB6" w14:textId="2C29B39F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348224E4" w14:textId="77777777" w:rsidTr="00865C47">
        <w:trPr>
          <w:jc w:val="center"/>
        </w:trPr>
        <w:tc>
          <w:tcPr>
            <w:tcW w:w="550" w:type="dxa"/>
          </w:tcPr>
          <w:p w14:paraId="51F0ECDF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7</w:t>
            </w:r>
          </w:p>
        </w:tc>
        <w:tc>
          <w:tcPr>
            <w:tcW w:w="2472" w:type="dxa"/>
          </w:tcPr>
          <w:p w14:paraId="22BC0E6A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Принятие решения в деятельности оператора</w:t>
            </w:r>
          </w:p>
        </w:tc>
        <w:tc>
          <w:tcPr>
            <w:tcW w:w="2177" w:type="dxa"/>
          </w:tcPr>
          <w:p w14:paraId="2381C576" w14:textId="05186925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123E9A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25264490" w14:textId="7D2E2A2E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4820FC76" w14:textId="186A6D54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005A7A04" w14:textId="77777777" w:rsidTr="00865C47">
        <w:trPr>
          <w:jc w:val="center"/>
        </w:trPr>
        <w:tc>
          <w:tcPr>
            <w:tcW w:w="550" w:type="dxa"/>
          </w:tcPr>
          <w:p w14:paraId="7FCE197D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8</w:t>
            </w:r>
          </w:p>
        </w:tc>
        <w:tc>
          <w:tcPr>
            <w:tcW w:w="2472" w:type="dxa"/>
          </w:tcPr>
          <w:p w14:paraId="20B4C85F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Управляющие действия оператора</w:t>
            </w:r>
          </w:p>
        </w:tc>
        <w:tc>
          <w:tcPr>
            <w:tcW w:w="2177" w:type="dxa"/>
          </w:tcPr>
          <w:p w14:paraId="5277B702" w14:textId="68441A2D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123E9A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0D92EA42" w14:textId="5F230467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58318F7C" w14:textId="30C4D1B8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  <w:tr w:rsidR="007C525E" w:rsidRPr="00DD3F7E" w14:paraId="32D9468D" w14:textId="77777777" w:rsidTr="00865C47">
        <w:trPr>
          <w:jc w:val="center"/>
        </w:trPr>
        <w:tc>
          <w:tcPr>
            <w:tcW w:w="550" w:type="dxa"/>
          </w:tcPr>
          <w:p w14:paraId="2A07A97F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9</w:t>
            </w:r>
          </w:p>
        </w:tc>
        <w:tc>
          <w:tcPr>
            <w:tcW w:w="2472" w:type="dxa"/>
          </w:tcPr>
          <w:p w14:paraId="02FE2FE7" w14:textId="77777777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Эргономика рабочего места</w:t>
            </w:r>
          </w:p>
        </w:tc>
        <w:tc>
          <w:tcPr>
            <w:tcW w:w="2177" w:type="dxa"/>
          </w:tcPr>
          <w:p w14:paraId="6C806CB5" w14:textId="0EDC41BA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>ПК-1</w:t>
            </w:r>
            <w:r w:rsidR="00123E9A">
              <w:rPr>
                <w:sz w:val="22"/>
                <w:szCs w:val="22"/>
              </w:rPr>
              <w:t>, ПК-3</w:t>
            </w:r>
          </w:p>
        </w:tc>
        <w:tc>
          <w:tcPr>
            <w:tcW w:w="1307" w:type="dxa"/>
          </w:tcPr>
          <w:p w14:paraId="01A4F20C" w14:textId="2A68A4D0" w:rsidR="007C525E" w:rsidRPr="00DD3F7E" w:rsidRDefault="007C525E" w:rsidP="007C525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2756" w:type="dxa"/>
          </w:tcPr>
          <w:p w14:paraId="2FE65861" w14:textId="6BEF77C5" w:rsidR="007C525E" w:rsidRPr="00DD3F7E" w:rsidRDefault="007C525E" w:rsidP="007C525E">
            <w:pPr>
              <w:jc w:val="both"/>
              <w:rPr>
                <w:sz w:val="22"/>
                <w:szCs w:val="22"/>
              </w:rPr>
            </w:pPr>
            <w:r w:rsidRPr="00DD3F7E">
              <w:rPr>
                <w:sz w:val="22"/>
                <w:szCs w:val="22"/>
              </w:rPr>
              <w:t xml:space="preserve">Вопросы для подготовки к </w:t>
            </w:r>
            <w:r>
              <w:rPr>
                <w:sz w:val="22"/>
                <w:szCs w:val="22"/>
              </w:rPr>
              <w:t>зачету</w:t>
            </w:r>
          </w:p>
        </w:tc>
      </w:tr>
    </w:tbl>
    <w:p w14:paraId="54744EE0" w14:textId="77777777" w:rsidR="00B76178" w:rsidRDefault="00B76178" w:rsidP="00EB5209">
      <w:pPr>
        <w:rPr>
          <w:sz w:val="22"/>
        </w:rPr>
      </w:pPr>
    </w:p>
    <w:p w14:paraId="60C9CCF2" w14:textId="77777777" w:rsidR="00B66AB3" w:rsidRDefault="00B66AB3" w:rsidP="00EB5209">
      <w:pPr>
        <w:rPr>
          <w:sz w:val="22"/>
        </w:rPr>
      </w:pPr>
    </w:p>
    <w:p w14:paraId="38C83F26" w14:textId="77777777" w:rsidR="00B66AB3" w:rsidRDefault="00B66AB3" w:rsidP="00EB5209">
      <w:pPr>
        <w:rPr>
          <w:sz w:val="22"/>
        </w:rPr>
      </w:pPr>
    </w:p>
    <w:p w14:paraId="752B6979" w14:textId="77777777" w:rsidR="00B66AB3" w:rsidRDefault="00B66AB3" w:rsidP="00EB5209">
      <w:pPr>
        <w:rPr>
          <w:sz w:val="22"/>
        </w:rPr>
      </w:pPr>
    </w:p>
    <w:p w14:paraId="1D7A2A8A" w14:textId="77777777" w:rsidR="00B66AB3" w:rsidRDefault="00B66AB3" w:rsidP="00EB5209">
      <w:pPr>
        <w:rPr>
          <w:sz w:val="22"/>
        </w:rPr>
      </w:pPr>
    </w:p>
    <w:p w14:paraId="72BEB30A" w14:textId="77777777" w:rsidR="00B66AB3" w:rsidRDefault="00B66AB3" w:rsidP="00EB5209">
      <w:pPr>
        <w:rPr>
          <w:sz w:val="22"/>
        </w:rPr>
      </w:pPr>
    </w:p>
    <w:p w14:paraId="0D02B9B0" w14:textId="77777777" w:rsidR="00B76178" w:rsidRPr="00B81BBE" w:rsidRDefault="003A7F98" w:rsidP="003A7F98">
      <w:pPr>
        <w:jc w:val="center"/>
        <w:rPr>
          <w:b/>
          <w:sz w:val="28"/>
          <w:szCs w:val="28"/>
        </w:rPr>
      </w:pPr>
      <w:r w:rsidRPr="00B81BBE">
        <w:rPr>
          <w:b/>
          <w:sz w:val="28"/>
          <w:szCs w:val="28"/>
        </w:rPr>
        <w:t xml:space="preserve">3. </w:t>
      </w:r>
      <w:r w:rsidR="00B76178" w:rsidRPr="00B81BBE">
        <w:rPr>
          <w:b/>
          <w:sz w:val="28"/>
          <w:szCs w:val="28"/>
        </w:rPr>
        <w:t xml:space="preserve">Показатели и критерии оценивания компетенций, описание шкал </w:t>
      </w:r>
      <w:r w:rsidR="00961AF1" w:rsidRPr="00B81BBE">
        <w:rPr>
          <w:b/>
          <w:sz w:val="28"/>
          <w:szCs w:val="28"/>
        </w:rPr>
        <w:t xml:space="preserve">          </w:t>
      </w:r>
      <w:r w:rsidR="00B76178" w:rsidRPr="00B81BBE">
        <w:rPr>
          <w:b/>
          <w:sz w:val="28"/>
          <w:szCs w:val="28"/>
        </w:rPr>
        <w:t>оценивания</w:t>
      </w:r>
    </w:p>
    <w:p w14:paraId="3C9A49B0" w14:textId="77777777" w:rsidR="003A7F98" w:rsidRPr="002203C9" w:rsidRDefault="003A7F98" w:rsidP="003A7F98">
      <w:pPr>
        <w:jc w:val="center"/>
        <w:rPr>
          <w:sz w:val="28"/>
          <w:szCs w:val="28"/>
        </w:rPr>
      </w:pPr>
    </w:p>
    <w:tbl>
      <w:tblPr>
        <w:tblpPr w:leftFromText="180" w:rightFromText="180" w:vertAnchor="text" w:tblpXSpec="center" w:tblpY="1"/>
        <w:tblOverlap w:val="never"/>
        <w:tblW w:w="96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2"/>
        <w:gridCol w:w="2410"/>
        <w:gridCol w:w="2268"/>
        <w:gridCol w:w="3686"/>
      </w:tblGrid>
      <w:tr w:rsidR="00B76178" w:rsidRPr="00B81BBE" w14:paraId="19FB4FCC" w14:textId="77777777" w:rsidTr="002D6843">
        <w:trPr>
          <w:trHeight w:val="554"/>
          <w:tblHeader/>
          <w:jc w:val="center"/>
        </w:trPr>
        <w:tc>
          <w:tcPr>
            <w:tcW w:w="1242" w:type="dxa"/>
            <w:vAlign w:val="center"/>
          </w:tcPr>
          <w:p w14:paraId="0609B9FC" w14:textId="77777777" w:rsidR="00B76178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bookmarkStart w:id="3" w:name="_Hlk517983204"/>
            <w:r w:rsidRPr="004264B8">
              <w:rPr>
                <w:b/>
                <w:sz w:val="22"/>
                <w:szCs w:val="22"/>
              </w:rPr>
              <w:t>Код компетенции</w:t>
            </w:r>
          </w:p>
        </w:tc>
        <w:tc>
          <w:tcPr>
            <w:tcW w:w="2410" w:type="dxa"/>
            <w:vAlign w:val="center"/>
          </w:tcPr>
          <w:p w14:paraId="3E30B23E" w14:textId="77777777" w:rsidR="00961AF1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4264B8">
              <w:rPr>
                <w:b/>
                <w:sz w:val="22"/>
                <w:szCs w:val="22"/>
              </w:rPr>
              <w:t xml:space="preserve">Показатели </w:t>
            </w:r>
          </w:p>
          <w:p w14:paraId="6D32C91D" w14:textId="77777777" w:rsidR="00B76178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4264B8">
              <w:rPr>
                <w:b/>
                <w:sz w:val="22"/>
                <w:szCs w:val="22"/>
              </w:rPr>
              <w:t>сформированности</w:t>
            </w:r>
          </w:p>
        </w:tc>
        <w:tc>
          <w:tcPr>
            <w:tcW w:w="2268" w:type="dxa"/>
            <w:vAlign w:val="center"/>
          </w:tcPr>
          <w:p w14:paraId="505A6082" w14:textId="77777777" w:rsidR="00961AF1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4264B8">
              <w:rPr>
                <w:b/>
                <w:sz w:val="22"/>
                <w:szCs w:val="22"/>
              </w:rPr>
              <w:t xml:space="preserve">Шкала </w:t>
            </w:r>
          </w:p>
          <w:p w14:paraId="3635488C" w14:textId="77777777" w:rsidR="00B76178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4264B8">
              <w:rPr>
                <w:b/>
                <w:sz w:val="22"/>
                <w:szCs w:val="22"/>
              </w:rPr>
              <w:t>оценивания</w:t>
            </w:r>
          </w:p>
        </w:tc>
        <w:tc>
          <w:tcPr>
            <w:tcW w:w="3686" w:type="dxa"/>
            <w:vAlign w:val="center"/>
          </w:tcPr>
          <w:p w14:paraId="352CFD39" w14:textId="77777777" w:rsidR="00B76178" w:rsidRPr="004264B8" w:rsidRDefault="00B76178" w:rsidP="008F2EEA">
            <w:pPr>
              <w:keepNext/>
              <w:widowControl w:val="0"/>
              <w:jc w:val="center"/>
              <w:rPr>
                <w:b/>
                <w:sz w:val="22"/>
                <w:szCs w:val="22"/>
              </w:rPr>
            </w:pPr>
            <w:r w:rsidRPr="004264B8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597F1F" w:rsidRPr="00B81BBE" w14:paraId="2A0A5C48" w14:textId="77777777" w:rsidTr="002D6843">
        <w:trPr>
          <w:jc w:val="center"/>
        </w:trPr>
        <w:tc>
          <w:tcPr>
            <w:tcW w:w="1242" w:type="dxa"/>
            <w:vMerge w:val="restart"/>
          </w:tcPr>
          <w:p w14:paraId="2980224A" w14:textId="08B1CA62" w:rsidR="00597F1F" w:rsidRPr="00B81BBE" w:rsidRDefault="00597F1F" w:rsidP="00002862">
            <w:pPr>
              <w:jc w:val="center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ПК-1</w:t>
            </w:r>
          </w:p>
          <w:p w14:paraId="33B038F7" w14:textId="77777777" w:rsidR="00597F1F" w:rsidRPr="00B81BBE" w:rsidRDefault="00597F1F" w:rsidP="00597F1F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 w:val="restart"/>
          </w:tcPr>
          <w:p w14:paraId="0A862B88" w14:textId="77777777" w:rsidR="00597F1F" w:rsidRPr="00B81BBE" w:rsidRDefault="00597F1F" w:rsidP="00597F1F">
            <w:pPr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Знать</w:t>
            </w:r>
            <w:r w:rsidR="00002862" w:rsidRPr="00B81BBE">
              <w:rPr>
                <w:sz w:val="22"/>
                <w:szCs w:val="22"/>
              </w:rPr>
              <w:t>: методы безопасной работы в человеко-машинных системах</w:t>
            </w:r>
          </w:p>
        </w:tc>
        <w:tc>
          <w:tcPr>
            <w:tcW w:w="2268" w:type="dxa"/>
          </w:tcPr>
          <w:p w14:paraId="5840C50A" w14:textId="77777777" w:rsidR="00597F1F" w:rsidRPr="00B81BBE" w:rsidRDefault="00597F1F" w:rsidP="00597F1F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47D3F928" w14:textId="694BDBE1" w:rsidR="00597F1F" w:rsidRPr="00B81BBE" w:rsidRDefault="00002862" w:rsidP="00597F1F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 xml:space="preserve">знает методы организации безопасной работы в человеко-машинных системах </w:t>
            </w:r>
          </w:p>
        </w:tc>
      </w:tr>
      <w:tr w:rsidR="00002862" w:rsidRPr="00B81BBE" w14:paraId="56C75C7C" w14:textId="77777777" w:rsidTr="002D6843">
        <w:trPr>
          <w:jc w:val="center"/>
        </w:trPr>
        <w:tc>
          <w:tcPr>
            <w:tcW w:w="1242" w:type="dxa"/>
            <w:vMerge/>
          </w:tcPr>
          <w:p w14:paraId="6A830D72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40A7BFB5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7E724ECD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</w:tcPr>
          <w:p w14:paraId="02461CB1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знает методы организации безопасной работы в человеко-машинных системах, в том числе в экстремальных ситуациях</w:t>
            </w:r>
          </w:p>
        </w:tc>
      </w:tr>
      <w:tr w:rsidR="00002862" w:rsidRPr="00B81BBE" w14:paraId="39F1183C" w14:textId="77777777" w:rsidTr="002D6843">
        <w:trPr>
          <w:jc w:val="center"/>
        </w:trPr>
        <w:tc>
          <w:tcPr>
            <w:tcW w:w="1242" w:type="dxa"/>
            <w:vMerge/>
          </w:tcPr>
          <w:p w14:paraId="3933E501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 w:val="restart"/>
          </w:tcPr>
          <w:p w14:paraId="16E52DAF" w14:textId="33984F77" w:rsidR="00002862" w:rsidRPr="00B81BBE" w:rsidRDefault="00002862" w:rsidP="00002862">
            <w:pPr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Уметь: организовывать, планировать и реализовывать безопасную работу в человеко-машинных системах</w:t>
            </w:r>
          </w:p>
        </w:tc>
        <w:tc>
          <w:tcPr>
            <w:tcW w:w="2268" w:type="dxa"/>
          </w:tcPr>
          <w:p w14:paraId="71164FA3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7FFA21D6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умеет организовывать, планировать и реализовывать безопасную работу в человеко-машинных системах</w:t>
            </w:r>
          </w:p>
        </w:tc>
      </w:tr>
      <w:tr w:rsidR="00002862" w:rsidRPr="00B81BBE" w14:paraId="17B296BF" w14:textId="77777777" w:rsidTr="002D6843">
        <w:trPr>
          <w:jc w:val="center"/>
        </w:trPr>
        <w:tc>
          <w:tcPr>
            <w:tcW w:w="1242" w:type="dxa"/>
            <w:vMerge/>
          </w:tcPr>
          <w:p w14:paraId="713B9B9F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16CE1D33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7C42D982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</w:tcPr>
          <w:p w14:paraId="2B9F41F8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умеет организовывать, планировать и реализовывать безопасную работу в человеко-машинных системах, в том числе в экстремальных ситуациях</w:t>
            </w:r>
          </w:p>
        </w:tc>
      </w:tr>
      <w:tr w:rsidR="00002862" w:rsidRPr="00B81BBE" w14:paraId="1708EB11" w14:textId="77777777" w:rsidTr="002D6843">
        <w:trPr>
          <w:jc w:val="center"/>
        </w:trPr>
        <w:tc>
          <w:tcPr>
            <w:tcW w:w="1242" w:type="dxa"/>
            <w:vMerge/>
          </w:tcPr>
          <w:p w14:paraId="394DD416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 w:val="restart"/>
          </w:tcPr>
          <w:p w14:paraId="79CE1A65" w14:textId="752D636A" w:rsidR="00002862" w:rsidRPr="00B81BBE" w:rsidRDefault="00002862" w:rsidP="00002862">
            <w:pPr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Владеть: владеет способностью планировать и организовывать безопасную работу в человеко-машинных системах</w:t>
            </w:r>
          </w:p>
        </w:tc>
        <w:tc>
          <w:tcPr>
            <w:tcW w:w="2268" w:type="dxa"/>
          </w:tcPr>
          <w:p w14:paraId="72D77CB0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4FD770A3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владеет способностью планировать и организовывать безопасную работу в человеко-машинных системах</w:t>
            </w:r>
          </w:p>
        </w:tc>
      </w:tr>
      <w:tr w:rsidR="00002862" w:rsidRPr="00B81BBE" w14:paraId="7FB123EF" w14:textId="77777777" w:rsidTr="002D6843">
        <w:trPr>
          <w:jc w:val="center"/>
        </w:trPr>
        <w:tc>
          <w:tcPr>
            <w:tcW w:w="1242" w:type="dxa"/>
            <w:vMerge/>
          </w:tcPr>
          <w:p w14:paraId="4C2EBA73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37B3AE5C" w14:textId="77777777" w:rsidR="00002862" w:rsidRPr="00B81BBE" w:rsidRDefault="00002862" w:rsidP="00002862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0334DE6F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</w:t>
            </w:r>
          </w:p>
        </w:tc>
        <w:tc>
          <w:tcPr>
            <w:tcW w:w="3686" w:type="dxa"/>
          </w:tcPr>
          <w:p w14:paraId="1E460817" w14:textId="77777777" w:rsidR="00002862" w:rsidRPr="00B81BBE" w:rsidRDefault="00002862" w:rsidP="00002862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владеет способностью планировать и организовывать безопасную работу в человеко-машинных системах, в том числе в экстремальных ситуациях</w:t>
            </w:r>
          </w:p>
        </w:tc>
      </w:tr>
      <w:bookmarkEnd w:id="3"/>
      <w:tr w:rsidR="00123E9A" w:rsidRPr="00B81BBE" w14:paraId="4CB97981" w14:textId="77777777" w:rsidTr="00123E9A">
        <w:trPr>
          <w:jc w:val="center"/>
        </w:trPr>
        <w:tc>
          <w:tcPr>
            <w:tcW w:w="1242" w:type="dxa"/>
            <w:vMerge w:val="restart"/>
          </w:tcPr>
          <w:p w14:paraId="0B1E4450" w14:textId="77777777" w:rsidR="00123E9A" w:rsidRPr="00B81BBE" w:rsidRDefault="00123E9A" w:rsidP="00123E9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ПК-3</w:t>
            </w:r>
          </w:p>
        </w:tc>
        <w:tc>
          <w:tcPr>
            <w:tcW w:w="2410" w:type="dxa"/>
            <w:vMerge w:val="restart"/>
          </w:tcPr>
          <w:p w14:paraId="232F5B53" w14:textId="77777777" w:rsidR="00123E9A" w:rsidRPr="00BC3A13" w:rsidRDefault="00123E9A" w:rsidP="00123E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Знать: особенности организации работы человеко-машинных систем</w:t>
            </w:r>
          </w:p>
        </w:tc>
        <w:tc>
          <w:tcPr>
            <w:tcW w:w="2268" w:type="dxa"/>
          </w:tcPr>
          <w:p w14:paraId="6ACF43B6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2C657EAD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знает особенности организации работы человеко-машинных систем</w:t>
            </w:r>
          </w:p>
        </w:tc>
      </w:tr>
      <w:tr w:rsidR="00123E9A" w:rsidRPr="00B81BBE" w14:paraId="15440431" w14:textId="77777777" w:rsidTr="00123E9A">
        <w:trPr>
          <w:jc w:val="center"/>
        </w:trPr>
        <w:tc>
          <w:tcPr>
            <w:tcW w:w="1242" w:type="dxa"/>
            <w:vMerge/>
          </w:tcPr>
          <w:p w14:paraId="02772EB9" w14:textId="77777777" w:rsidR="00123E9A" w:rsidRPr="00B81BBE" w:rsidRDefault="00123E9A" w:rsidP="00123E9A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31480F0E" w14:textId="77777777" w:rsidR="00123E9A" w:rsidRPr="00B81BBE" w:rsidRDefault="00123E9A" w:rsidP="00123E9A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34764722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</w:tcPr>
          <w:p w14:paraId="3893B2ED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знает особенности организации работы человеко-машинных систем, их слабые и сильные стороны</w:t>
            </w:r>
          </w:p>
        </w:tc>
      </w:tr>
      <w:tr w:rsidR="00123E9A" w:rsidRPr="00B81BBE" w14:paraId="2298E6C3" w14:textId="77777777" w:rsidTr="00123E9A">
        <w:trPr>
          <w:jc w:val="center"/>
        </w:trPr>
        <w:tc>
          <w:tcPr>
            <w:tcW w:w="1242" w:type="dxa"/>
            <w:vMerge/>
          </w:tcPr>
          <w:p w14:paraId="6D619A53" w14:textId="77777777" w:rsidR="00123E9A" w:rsidRPr="00B81BBE" w:rsidRDefault="00123E9A" w:rsidP="00123E9A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 w:val="restart"/>
          </w:tcPr>
          <w:p w14:paraId="546A49C7" w14:textId="77777777" w:rsidR="00123E9A" w:rsidRPr="00B81BBE" w:rsidRDefault="00123E9A" w:rsidP="00123E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Уметь: организовывать работы в человеко-машинных системах, направленных на предупреждение и снижение аварий, инцидентов и несчастных случаев</w:t>
            </w:r>
          </w:p>
        </w:tc>
        <w:tc>
          <w:tcPr>
            <w:tcW w:w="2268" w:type="dxa"/>
          </w:tcPr>
          <w:p w14:paraId="0C9D393A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06A9290F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умеет организовывать работы в человеко-машинных системах, направленных на снижение аварийности</w:t>
            </w:r>
          </w:p>
        </w:tc>
      </w:tr>
      <w:tr w:rsidR="00123E9A" w:rsidRPr="00B81BBE" w14:paraId="129BA6E5" w14:textId="77777777" w:rsidTr="00123E9A">
        <w:trPr>
          <w:jc w:val="center"/>
        </w:trPr>
        <w:tc>
          <w:tcPr>
            <w:tcW w:w="1242" w:type="dxa"/>
            <w:vMerge/>
          </w:tcPr>
          <w:p w14:paraId="5ED99729" w14:textId="77777777" w:rsidR="00123E9A" w:rsidRPr="00B81BBE" w:rsidRDefault="00123E9A" w:rsidP="00123E9A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5C88F54E" w14:textId="77777777" w:rsidR="00123E9A" w:rsidRPr="00B81BBE" w:rsidRDefault="00123E9A" w:rsidP="00123E9A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0D37A361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</w:tcPr>
          <w:p w14:paraId="2A838540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умеет организовывать работы в человеко-машинных системах, направленных на предупреждение и снижение аварий, инцидентов и несчастных случаев</w:t>
            </w:r>
          </w:p>
        </w:tc>
      </w:tr>
      <w:tr w:rsidR="00123E9A" w:rsidRPr="00B81BBE" w14:paraId="70457D0A" w14:textId="77777777" w:rsidTr="00123E9A">
        <w:trPr>
          <w:jc w:val="center"/>
        </w:trPr>
        <w:tc>
          <w:tcPr>
            <w:tcW w:w="1242" w:type="dxa"/>
            <w:vMerge/>
          </w:tcPr>
          <w:p w14:paraId="785E4CF8" w14:textId="77777777" w:rsidR="00123E9A" w:rsidRPr="00B81BBE" w:rsidRDefault="00123E9A" w:rsidP="00123E9A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 w:val="restart"/>
          </w:tcPr>
          <w:p w14:paraId="54BBC59F" w14:textId="77777777" w:rsidR="00123E9A" w:rsidRPr="00B81BBE" w:rsidRDefault="00123E9A" w:rsidP="00123E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Владеть: методами расследования и профилактики аварий, инцидентов и несчастных случаев</w:t>
            </w:r>
          </w:p>
        </w:tc>
        <w:tc>
          <w:tcPr>
            <w:tcW w:w="2268" w:type="dxa"/>
          </w:tcPr>
          <w:p w14:paraId="42994498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686" w:type="dxa"/>
          </w:tcPr>
          <w:p w14:paraId="0CE96146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владеет методами расследования аварий, инцидентов и несчастных случаев</w:t>
            </w:r>
          </w:p>
        </w:tc>
      </w:tr>
      <w:tr w:rsidR="00123E9A" w:rsidRPr="00B81BBE" w14:paraId="06B9DFE4" w14:textId="77777777" w:rsidTr="00123E9A">
        <w:trPr>
          <w:jc w:val="center"/>
        </w:trPr>
        <w:tc>
          <w:tcPr>
            <w:tcW w:w="1242" w:type="dxa"/>
            <w:vMerge/>
          </w:tcPr>
          <w:p w14:paraId="34DAD4D5" w14:textId="77777777" w:rsidR="00123E9A" w:rsidRPr="00B81BBE" w:rsidRDefault="00123E9A" w:rsidP="00123E9A">
            <w:pPr>
              <w:rPr>
                <w:sz w:val="22"/>
                <w:szCs w:val="22"/>
              </w:rPr>
            </w:pPr>
          </w:p>
        </w:tc>
        <w:tc>
          <w:tcPr>
            <w:tcW w:w="2410" w:type="dxa"/>
            <w:vMerge/>
          </w:tcPr>
          <w:p w14:paraId="4A23ADF2" w14:textId="77777777" w:rsidR="00123E9A" w:rsidRPr="00B81BBE" w:rsidRDefault="00123E9A" w:rsidP="00123E9A">
            <w:pPr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55D4EA17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 w:rsidRPr="00B81BBE">
              <w:rPr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3686" w:type="dxa"/>
          </w:tcPr>
          <w:p w14:paraId="642551A4" w14:textId="77777777" w:rsidR="00123E9A" w:rsidRPr="00B81BBE" w:rsidRDefault="00123E9A" w:rsidP="00123E9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владеет методами расследования и профилактики аварий, инцидентов и несчастных случаев</w:t>
            </w:r>
          </w:p>
        </w:tc>
      </w:tr>
    </w:tbl>
    <w:p w14:paraId="49BC86E7" w14:textId="77777777" w:rsidR="00961AF1" w:rsidRDefault="00961AF1" w:rsidP="00961AF1">
      <w:pPr>
        <w:rPr>
          <w:b/>
          <w:sz w:val="28"/>
          <w:szCs w:val="28"/>
        </w:rPr>
        <w:sectPr w:rsidR="00961AF1" w:rsidSect="005F45EF"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14:paraId="60902827" w14:textId="77777777" w:rsidR="00B76178" w:rsidRPr="00961AF1" w:rsidRDefault="00B76178" w:rsidP="00961AF1">
      <w:pPr>
        <w:jc w:val="center"/>
        <w:rPr>
          <w:sz w:val="28"/>
          <w:szCs w:val="28"/>
        </w:rPr>
      </w:pPr>
      <w:r w:rsidRPr="00961AF1">
        <w:rPr>
          <w:sz w:val="28"/>
          <w:szCs w:val="28"/>
        </w:rPr>
        <w:t xml:space="preserve">4. </w:t>
      </w:r>
      <w:proofErr w:type="spellStart"/>
      <w:r w:rsidRPr="00961AF1">
        <w:rPr>
          <w:sz w:val="28"/>
          <w:szCs w:val="28"/>
        </w:rPr>
        <w:t>Компетентностно</w:t>
      </w:r>
      <w:proofErr w:type="spellEnd"/>
      <w:r w:rsidRPr="00961AF1">
        <w:rPr>
          <w:sz w:val="28"/>
          <w:szCs w:val="28"/>
        </w:rPr>
        <w:t>-ориентированные задания (КОЗ)</w:t>
      </w:r>
    </w:p>
    <w:p w14:paraId="15615103" w14:textId="77777777" w:rsidR="00961AF1" w:rsidRDefault="00961AF1" w:rsidP="001E6BEB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516DA8B2" w14:textId="77777777" w:rsidR="00961AF1" w:rsidRPr="00F274B0" w:rsidRDefault="00961AF1" w:rsidP="00961AF1">
      <w:pPr>
        <w:jc w:val="center"/>
        <w:rPr>
          <w:b/>
          <w:sz w:val="28"/>
          <w:szCs w:val="28"/>
        </w:rPr>
      </w:pPr>
      <w:r w:rsidRPr="00F274B0">
        <w:rPr>
          <w:b/>
          <w:sz w:val="28"/>
          <w:szCs w:val="28"/>
        </w:rPr>
        <w:t>МИНОБРНАУКИ РОССИИ</w:t>
      </w:r>
    </w:p>
    <w:p w14:paraId="76ED8EE0" w14:textId="77777777" w:rsidR="00961AF1" w:rsidRDefault="00961AF1" w:rsidP="00961AF1">
      <w:pPr>
        <w:jc w:val="center"/>
      </w:pPr>
      <w:r w:rsidRPr="002136B3">
        <w:t xml:space="preserve">Федеральное государственное бюджетное </w:t>
      </w:r>
    </w:p>
    <w:p w14:paraId="128F1BE4" w14:textId="77777777" w:rsidR="00961AF1" w:rsidRPr="002136B3" w:rsidRDefault="00961AF1" w:rsidP="00961AF1">
      <w:pPr>
        <w:jc w:val="center"/>
      </w:pPr>
      <w:r w:rsidRPr="002136B3">
        <w:t xml:space="preserve">образовательное учреждение высшего образования </w:t>
      </w:r>
    </w:p>
    <w:p w14:paraId="172DBEB1" w14:textId="77777777" w:rsidR="00961AF1" w:rsidRPr="00856236" w:rsidRDefault="00961AF1" w:rsidP="00961AF1">
      <w:pPr>
        <w:pStyle w:val="12"/>
        <w:spacing w:line="240" w:lineRule="auto"/>
        <w:rPr>
          <w:sz w:val="28"/>
        </w:rPr>
      </w:pPr>
      <w:r w:rsidRPr="002F23E4">
        <w:rPr>
          <w:sz w:val="28"/>
        </w:rPr>
        <w:t xml:space="preserve"> </w:t>
      </w:r>
      <w:r>
        <w:rPr>
          <w:sz w:val="28"/>
        </w:rPr>
        <w:t>«</w:t>
      </w:r>
      <w:r w:rsidRPr="00856236">
        <w:rPr>
          <w:sz w:val="28"/>
        </w:rPr>
        <w:t xml:space="preserve">Ухтинский государственный технический университет» </w:t>
      </w:r>
    </w:p>
    <w:p w14:paraId="50F93D01" w14:textId="77777777" w:rsidR="00961AF1" w:rsidRPr="00856236" w:rsidRDefault="00961AF1" w:rsidP="00961AF1">
      <w:pPr>
        <w:jc w:val="center"/>
        <w:rPr>
          <w:b/>
          <w:sz w:val="28"/>
        </w:rPr>
      </w:pPr>
      <w:r w:rsidRPr="00856236">
        <w:rPr>
          <w:b/>
          <w:sz w:val="28"/>
        </w:rPr>
        <w:t>(УГТУ)</w:t>
      </w:r>
    </w:p>
    <w:p w14:paraId="04A62BC1" w14:textId="77777777" w:rsidR="00961AF1" w:rsidRPr="006724A0" w:rsidRDefault="00961AF1" w:rsidP="00961AF1">
      <w:pPr>
        <w:jc w:val="center"/>
        <w:rPr>
          <w:b/>
          <w:bCs/>
          <w:sz w:val="28"/>
          <w:szCs w:val="28"/>
        </w:rPr>
      </w:pPr>
    </w:p>
    <w:p w14:paraId="065A63D7" w14:textId="77777777" w:rsidR="00B66AB3" w:rsidRPr="00395B8C" w:rsidRDefault="00B66AB3" w:rsidP="00B66AB3">
      <w:pPr>
        <w:jc w:val="center"/>
        <w:rPr>
          <w:bCs/>
          <w:szCs w:val="28"/>
        </w:rPr>
      </w:pPr>
      <w:r>
        <w:rPr>
          <w:bCs/>
          <w:szCs w:val="28"/>
        </w:rPr>
        <w:t>Технологический факультет</w:t>
      </w:r>
    </w:p>
    <w:p w14:paraId="0FDC5AFD" w14:textId="77777777" w:rsidR="00961AF1" w:rsidRPr="00E40A1C" w:rsidRDefault="00961AF1" w:rsidP="00961AF1">
      <w:pPr>
        <w:pStyle w:val="4"/>
        <w:spacing w:before="0" w:after="0"/>
        <w:contextualSpacing/>
        <w:jc w:val="center"/>
        <w:rPr>
          <w:rFonts w:ascii="Times New Roman" w:hAnsi="Times New Roman"/>
          <w:b w:val="0"/>
          <w:sz w:val="24"/>
        </w:rPr>
      </w:pPr>
      <w:bookmarkStart w:id="4" w:name="_GoBack"/>
      <w:bookmarkEnd w:id="4"/>
      <w:r w:rsidRPr="00E40A1C">
        <w:rPr>
          <w:rFonts w:ascii="Times New Roman" w:hAnsi="Times New Roman"/>
          <w:b w:val="0"/>
          <w:bCs w:val="0"/>
          <w:sz w:val="24"/>
        </w:rPr>
        <w:t xml:space="preserve">Кафедра </w:t>
      </w:r>
      <w:r w:rsidRPr="00E40A1C">
        <w:rPr>
          <w:rFonts w:ascii="Times New Roman" w:hAnsi="Times New Roman"/>
          <w:b w:val="0"/>
          <w:sz w:val="24"/>
        </w:rPr>
        <w:t>промышленной безопасности и охраны окружающей среды</w:t>
      </w:r>
    </w:p>
    <w:p w14:paraId="139B5096" w14:textId="77777777" w:rsidR="00961AF1" w:rsidRPr="00E40A1C" w:rsidRDefault="00961AF1" w:rsidP="00961AF1">
      <w:pPr>
        <w:tabs>
          <w:tab w:val="left" w:pos="708"/>
        </w:tabs>
        <w:ind w:left="720" w:hanging="720"/>
        <w:jc w:val="center"/>
      </w:pPr>
      <w:r w:rsidRPr="00E40A1C">
        <w:t>Направление</w:t>
      </w:r>
      <w:r>
        <w:t xml:space="preserve"> подготовки</w:t>
      </w:r>
      <w:r w:rsidRPr="00E40A1C">
        <w:t>: 20.03.01 - Техносферная безопасность</w:t>
      </w:r>
    </w:p>
    <w:p w14:paraId="486F5891" w14:textId="77777777" w:rsidR="00961AF1" w:rsidRPr="00E40A1C" w:rsidRDefault="00961AF1" w:rsidP="00961AF1">
      <w:pPr>
        <w:autoSpaceDE w:val="0"/>
        <w:autoSpaceDN w:val="0"/>
        <w:adjustRightInd w:val="0"/>
        <w:contextualSpacing/>
        <w:jc w:val="center"/>
      </w:pPr>
      <w:r w:rsidRPr="00E40A1C">
        <w:t>Профиль подготовки: "Безопасность технологических процессов и производств"</w:t>
      </w:r>
    </w:p>
    <w:p w14:paraId="72A596DA" w14:textId="77777777" w:rsidR="00961AF1" w:rsidRDefault="00961AF1" w:rsidP="001E6BEB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559923C7" w14:textId="24741CAC" w:rsidR="001E6BEB" w:rsidRDefault="002001C2" w:rsidP="001E6BEB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Вопросы для подготовки к </w:t>
      </w:r>
      <w:r w:rsidR="007C525E">
        <w:rPr>
          <w:sz w:val="28"/>
          <w:szCs w:val="28"/>
        </w:rPr>
        <w:t>зачету</w:t>
      </w:r>
    </w:p>
    <w:p w14:paraId="6EFE696C" w14:textId="77777777" w:rsidR="00A665BD" w:rsidRDefault="00A665BD" w:rsidP="001E6BEB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87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75"/>
        <w:gridCol w:w="7285"/>
      </w:tblGrid>
      <w:tr w:rsidR="00A665BD" w:rsidRPr="009B2930" w14:paraId="46796A3C" w14:textId="77777777" w:rsidTr="00A77F62">
        <w:trPr>
          <w:jc w:val="center"/>
        </w:trPr>
        <w:tc>
          <w:tcPr>
            <w:tcW w:w="1475" w:type="dxa"/>
            <w:shd w:val="clear" w:color="auto" w:fill="auto"/>
            <w:vAlign w:val="center"/>
          </w:tcPr>
          <w:p w14:paraId="311F5629" w14:textId="77777777" w:rsidR="00A665BD" w:rsidRPr="009B2930" w:rsidRDefault="00A665BD" w:rsidP="00A77F62">
            <w:pPr>
              <w:jc w:val="center"/>
              <w:rPr>
                <w:i/>
              </w:rPr>
            </w:pPr>
            <w:r w:rsidRPr="009B2930">
              <w:rPr>
                <w:i/>
              </w:rPr>
              <w:t>Код</w:t>
            </w:r>
          </w:p>
          <w:p w14:paraId="1A393B8A" w14:textId="77777777" w:rsidR="00A665BD" w:rsidRPr="009B2930" w:rsidRDefault="00A665BD" w:rsidP="00A77F62">
            <w:pPr>
              <w:jc w:val="center"/>
              <w:rPr>
                <w:bCs/>
                <w:i/>
              </w:rPr>
            </w:pPr>
            <w:r w:rsidRPr="009B2930">
              <w:rPr>
                <w:i/>
              </w:rPr>
              <w:t>компетенции</w:t>
            </w:r>
          </w:p>
        </w:tc>
        <w:tc>
          <w:tcPr>
            <w:tcW w:w="7285" w:type="dxa"/>
            <w:shd w:val="clear" w:color="auto" w:fill="auto"/>
            <w:vAlign w:val="center"/>
          </w:tcPr>
          <w:p w14:paraId="20ADCC0A" w14:textId="77777777" w:rsidR="00A665BD" w:rsidRPr="009B2930" w:rsidRDefault="00A665BD" w:rsidP="00A77F62">
            <w:pPr>
              <w:jc w:val="center"/>
              <w:rPr>
                <w:bCs/>
                <w:i/>
              </w:rPr>
            </w:pPr>
            <w:r w:rsidRPr="009B2930">
              <w:rPr>
                <w:bCs/>
                <w:i/>
              </w:rPr>
              <w:t>Формулировка вопроса</w:t>
            </w:r>
          </w:p>
        </w:tc>
      </w:tr>
      <w:tr w:rsidR="00A665BD" w:rsidRPr="009B2930" w14:paraId="2A57108D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AED4807" w14:textId="0006D6D3" w:rsidR="00A665BD" w:rsidRPr="00F22317" w:rsidRDefault="005A0633" w:rsidP="00A77F62">
            <w:pPr>
              <w:jc w:val="center"/>
              <w:rPr>
                <w:bCs/>
              </w:rPr>
            </w:pPr>
            <w:r>
              <w:rPr>
                <w:bCs/>
              </w:rPr>
              <w:t>П</w:t>
            </w:r>
            <w:r w:rsidR="00A665BD">
              <w:rPr>
                <w:bCs/>
              </w:rPr>
              <w:t>К-1</w:t>
            </w:r>
          </w:p>
        </w:tc>
        <w:tc>
          <w:tcPr>
            <w:tcW w:w="7285" w:type="dxa"/>
            <w:shd w:val="clear" w:color="auto" w:fill="auto"/>
          </w:tcPr>
          <w:p w14:paraId="3BF11247" w14:textId="77777777" w:rsidR="00A665BD" w:rsidRPr="009B2930" w:rsidRDefault="00126614" w:rsidP="00A665BD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</w:pPr>
            <w:r w:rsidRPr="008A5DE1">
              <w:rPr>
                <w:bCs/>
              </w:rPr>
              <w:t>Предмет, задачи, история развития инженерной психологии.</w:t>
            </w:r>
          </w:p>
        </w:tc>
      </w:tr>
      <w:tr w:rsidR="005A0633" w:rsidRPr="009B2930" w14:paraId="12D639E6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922B422" w14:textId="063E7DD6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3655E0E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Методологические принципы в инженерной психологии.</w:t>
            </w:r>
          </w:p>
        </w:tc>
      </w:tr>
      <w:tr w:rsidR="005A0633" w:rsidRPr="009B2930" w14:paraId="389C2356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F77D4F1" w14:textId="7DD2A6AC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330F7B7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Методы инженерной психологии: классические, специальные,</w:t>
            </w:r>
            <w:r>
              <w:rPr>
                <w:bCs/>
              </w:rPr>
              <w:t xml:space="preserve"> преобразующие, </w:t>
            </w:r>
            <w:r w:rsidRPr="008A5DE1">
              <w:rPr>
                <w:bCs/>
              </w:rPr>
              <w:t>психологический анализ деятельности.</w:t>
            </w:r>
          </w:p>
        </w:tc>
      </w:tr>
      <w:tr w:rsidR="005A0633" w:rsidRPr="009B2930" w14:paraId="0873F827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9047DD2" w14:textId="22947212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</w:p>
        </w:tc>
        <w:tc>
          <w:tcPr>
            <w:tcW w:w="7285" w:type="dxa"/>
            <w:shd w:val="clear" w:color="auto" w:fill="auto"/>
          </w:tcPr>
          <w:p w14:paraId="1C5BCA7E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 xml:space="preserve">Донаучные и </w:t>
            </w:r>
            <w:proofErr w:type="spellStart"/>
            <w:r w:rsidRPr="008A5DE1">
              <w:rPr>
                <w:bCs/>
              </w:rPr>
              <w:t>вненаучные</w:t>
            </w:r>
            <w:proofErr w:type="spellEnd"/>
            <w:r w:rsidRPr="008A5DE1">
              <w:rPr>
                <w:bCs/>
              </w:rPr>
              <w:t xml:space="preserve"> предпосылки становления инженерной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психологии. Роль смежных дисциплин.</w:t>
            </w:r>
          </w:p>
        </w:tc>
      </w:tr>
      <w:tr w:rsidR="005A0633" w:rsidRPr="009B2930" w14:paraId="0AEED249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403A25E" w14:textId="08EAD3D0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</w:p>
        </w:tc>
        <w:tc>
          <w:tcPr>
            <w:tcW w:w="7285" w:type="dxa"/>
            <w:shd w:val="clear" w:color="auto" w:fill="auto"/>
          </w:tcPr>
          <w:p w14:paraId="7A78E4CF" w14:textId="18503956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Основные этапы развития отечественной индустриальной психотехники</w:t>
            </w:r>
            <w:r>
              <w:rPr>
                <w:bCs/>
              </w:rPr>
              <w:t xml:space="preserve"> и</w:t>
            </w:r>
            <w:r w:rsidRPr="008A5DE1">
              <w:rPr>
                <w:bCs/>
              </w:rPr>
              <w:t xml:space="preserve"> их содержание.</w:t>
            </w:r>
          </w:p>
        </w:tc>
      </w:tr>
      <w:tr w:rsidR="005A0633" w:rsidRPr="009B2930" w14:paraId="71432F59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07060261" w14:textId="4A27A952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</w:p>
        </w:tc>
        <w:tc>
          <w:tcPr>
            <w:tcW w:w="7285" w:type="dxa"/>
            <w:shd w:val="clear" w:color="auto" w:fill="auto"/>
          </w:tcPr>
          <w:p w14:paraId="0C95FE23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Общее понятие об информации.</w:t>
            </w:r>
          </w:p>
        </w:tc>
      </w:tr>
      <w:tr w:rsidR="005A0633" w:rsidRPr="009B2930" w14:paraId="2799A4A2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97C50BC" w14:textId="2713E0CD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132093F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Воспроизведение информации в системе «человек-машина».</w:t>
            </w:r>
          </w:p>
        </w:tc>
      </w:tr>
      <w:tr w:rsidR="005A0633" w:rsidRPr="009B2930" w14:paraId="377C9696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4C4DA04F" w14:textId="5AF9EE06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590BDF26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Особенности и классификация СЧМ.</w:t>
            </w:r>
          </w:p>
        </w:tc>
      </w:tr>
      <w:tr w:rsidR="005A0633" w:rsidRPr="009B2930" w14:paraId="66A52250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41A9D3E8" w14:textId="03296C79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2B3335D6" w14:textId="77777777" w:rsidR="005A0633" w:rsidRPr="008A5DE1" w:rsidRDefault="005A0633" w:rsidP="005A0633">
            <w:pPr>
              <w:widowControl w:val="0"/>
              <w:numPr>
                <w:ilvl w:val="0"/>
                <w:numId w:val="4"/>
              </w:numPr>
              <w:tabs>
                <w:tab w:val="clear" w:pos="720"/>
                <w:tab w:val="left" w:pos="34"/>
                <w:tab w:val="num" w:pos="317"/>
              </w:tabs>
              <w:autoSpaceDE w:val="0"/>
              <w:autoSpaceDN w:val="0"/>
              <w:adjustRightInd w:val="0"/>
              <w:ind w:left="34" w:firstLine="0"/>
              <w:jc w:val="both"/>
              <w:rPr>
                <w:bCs/>
              </w:rPr>
            </w:pPr>
            <w:r w:rsidRPr="008A5DE1">
              <w:rPr>
                <w:bCs/>
              </w:rPr>
              <w:t>Показатели качества систем «человек-машина».</w:t>
            </w:r>
          </w:p>
        </w:tc>
      </w:tr>
      <w:tr w:rsidR="005A0633" w:rsidRPr="009B2930" w14:paraId="593396BB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8225384" w14:textId="23EAC958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07EAE3D8" w14:textId="77777777" w:rsidR="005A0633" w:rsidRPr="008A5DE1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10. </w:t>
            </w:r>
            <w:r w:rsidRPr="008A5DE1">
              <w:rPr>
                <w:bCs/>
              </w:rPr>
              <w:t>Основные концепции анализа и проектирования систем «человек-машина».</w:t>
            </w:r>
          </w:p>
        </w:tc>
      </w:tr>
      <w:tr w:rsidR="005A0633" w:rsidRPr="009B2930" w14:paraId="6D7B9DA2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B2A65CB" w14:textId="1A2C6228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148FD8C4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11. </w:t>
            </w:r>
            <w:r w:rsidRPr="008A5DE1">
              <w:rPr>
                <w:bCs/>
              </w:rPr>
              <w:t>Конфликты в системе «человек-машина».</w:t>
            </w:r>
          </w:p>
        </w:tc>
      </w:tr>
      <w:tr w:rsidR="005A0633" w:rsidRPr="009B2930" w14:paraId="35C7042C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A5B462A" w14:textId="614BC968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5A9F8BE7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12. </w:t>
            </w:r>
            <w:r w:rsidRPr="008A5DE1">
              <w:rPr>
                <w:bCs/>
              </w:rPr>
              <w:t>Принципы проектирования систем «человек-машина».</w:t>
            </w:r>
          </w:p>
        </w:tc>
      </w:tr>
      <w:tr w:rsidR="005A0633" w:rsidRPr="009B2930" w14:paraId="1C19B1B0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EF7CB00" w14:textId="7EF45C86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3338F9F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13. </w:t>
            </w:r>
            <w:r w:rsidRPr="008A5DE1">
              <w:rPr>
                <w:bCs/>
              </w:rPr>
              <w:t>Оператор в системе «человек-машина».</w:t>
            </w:r>
          </w:p>
        </w:tc>
      </w:tr>
      <w:tr w:rsidR="005A0633" w:rsidRPr="009B2930" w14:paraId="5D5186BA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0C26835" w14:textId="6788324A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5D2486BA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14. </w:t>
            </w:r>
            <w:r w:rsidRPr="008A5DE1">
              <w:rPr>
                <w:bCs/>
              </w:rPr>
              <w:t>Психические явления в деятельности оператора.</w:t>
            </w:r>
          </w:p>
        </w:tc>
      </w:tr>
      <w:tr w:rsidR="005A0633" w:rsidRPr="009B2930" w14:paraId="4BB43D68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1BAA82C3" w14:textId="21FA0019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767299C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15. </w:t>
            </w:r>
            <w:r w:rsidRPr="008A5DE1">
              <w:rPr>
                <w:bCs/>
              </w:rPr>
              <w:t>Методы диагностики различных функциональных состояний оператора.</w:t>
            </w:r>
          </w:p>
        </w:tc>
      </w:tr>
      <w:tr w:rsidR="005A0633" w:rsidRPr="009B2930" w14:paraId="26C705D9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CA4A2CF" w14:textId="423BDB65" w:rsidR="005A0633" w:rsidRPr="00123E9A" w:rsidRDefault="005A0633" w:rsidP="005A0633">
            <w:pPr>
              <w:jc w:val="center"/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</w:t>
            </w:r>
            <w:r w:rsidR="00123E9A">
              <w:t xml:space="preserve"> </w:t>
            </w:r>
            <w:r w:rsidR="00123E9A">
              <w:rPr>
                <w:bCs/>
              </w:rPr>
              <w:t>ПК-3</w:t>
            </w:r>
          </w:p>
        </w:tc>
        <w:tc>
          <w:tcPr>
            <w:tcW w:w="7285" w:type="dxa"/>
            <w:shd w:val="clear" w:color="auto" w:fill="auto"/>
          </w:tcPr>
          <w:p w14:paraId="3306CBD9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16. </w:t>
            </w:r>
            <w:r w:rsidRPr="008A5DE1">
              <w:rPr>
                <w:bCs/>
              </w:rPr>
              <w:t>Деятельность оператора в особых условиях.</w:t>
            </w:r>
          </w:p>
        </w:tc>
      </w:tr>
      <w:tr w:rsidR="005A0633" w:rsidRPr="009B2930" w14:paraId="13378F7C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C380A48" w14:textId="7E61C3C8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4CEF4BB0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17. </w:t>
            </w:r>
            <w:r w:rsidRPr="008A5DE1">
              <w:rPr>
                <w:bCs/>
              </w:rPr>
              <w:t>Мотивы профессиональной деятельности.</w:t>
            </w:r>
          </w:p>
        </w:tc>
      </w:tr>
      <w:tr w:rsidR="005A0633" w:rsidRPr="009B2930" w14:paraId="53F5FCED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58834C7" w14:textId="07448D31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655DA0FD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18. </w:t>
            </w:r>
            <w:r w:rsidRPr="008A5DE1">
              <w:rPr>
                <w:bCs/>
              </w:rPr>
              <w:t>Планирование временных режимов труда и отдыха оператора.</w:t>
            </w:r>
          </w:p>
        </w:tc>
      </w:tr>
      <w:tr w:rsidR="005A0633" w:rsidRPr="009B2930" w14:paraId="1F51F27B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1EF4E2F8" w14:textId="569B5976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33B419E3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19. </w:t>
            </w:r>
            <w:r w:rsidRPr="008A5DE1">
              <w:rPr>
                <w:bCs/>
              </w:rPr>
              <w:t>Восприятие в профессиональной деятельности. Сопоставление понятий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 xml:space="preserve">оперативного образа, информационной и концептуальной моделей </w:t>
            </w:r>
            <w:proofErr w:type="spellStart"/>
            <w:r w:rsidRPr="008A5DE1">
              <w:rPr>
                <w:bCs/>
              </w:rPr>
              <w:t>иперцептивного</w:t>
            </w:r>
            <w:proofErr w:type="spellEnd"/>
            <w:r w:rsidRPr="008A5DE1">
              <w:rPr>
                <w:bCs/>
              </w:rPr>
              <w:t xml:space="preserve"> мира.</w:t>
            </w:r>
          </w:p>
        </w:tc>
      </w:tr>
      <w:tr w:rsidR="005A0633" w:rsidRPr="009B2930" w14:paraId="05DE79E6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5D02A6F" w14:textId="7C09330B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3DF89E52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20. </w:t>
            </w:r>
            <w:r w:rsidRPr="008A5DE1">
              <w:rPr>
                <w:bCs/>
              </w:rPr>
              <w:t>Концепция ошибки. Как построить психологическую теорию ошибки?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Как сформулировать подход к ошибке с позиции теории деятельности?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Можно ли говорить об ошибке в действии, когда оно не закончено?</w:t>
            </w:r>
          </w:p>
        </w:tc>
      </w:tr>
      <w:tr w:rsidR="005A0633" w:rsidRPr="009B2930" w14:paraId="1624E92B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42F71252" w14:textId="2AC7162E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1B869C3F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21. </w:t>
            </w:r>
            <w:r w:rsidRPr="008A5DE1">
              <w:rPr>
                <w:bCs/>
              </w:rPr>
              <w:t>Классификация ошибок</w:t>
            </w:r>
            <w:r>
              <w:rPr>
                <w:bCs/>
              </w:rPr>
              <w:t xml:space="preserve"> оператора.</w:t>
            </w:r>
          </w:p>
        </w:tc>
      </w:tr>
      <w:tr w:rsidR="005A0633" w:rsidRPr="009B2930" w14:paraId="6400A888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111C6A7" w14:textId="09D455DC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41FEB8B4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22. </w:t>
            </w:r>
            <w:r w:rsidRPr="008A5DE1">
              <w:rPr>
                <w:bCs/>
              </w:rPr>
              <w:t>Профилактика ошибок. Может ли обеспечить успешное, безошибочное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выполнение: подготовка, контроль в ходе исполнения, анализ после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совершения?</w:t>
            </w:r>
          </w:p>
        </w:tc>
      </w:tr>
      <w:tr w:rsidR="005A0633" w:rsidRPr="009B2930" w14:paraId="3EDC6474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084E4CC4" w14:textId="6D9CC452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3EE3A922" w14:textId="36104BEF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23. </w:t>
            </w:r>
            <w:r w:rsidRPr="008A5DE1">
              <w:rPr>
                <w:bCs/>
              </w:rPr>
              <w:t>Комплекс задач в трудовом процессе - анализ скорости решения задачи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 xml:space="preserve">в </w:t>
            </w:r>
            <w:r>
              <w:rPr>
                <w:bCs/>
              </w:rPr>
              <w:t>с</w:t>
            </w:r>
            <w:r w:rsidRPr="008A5DE1">
              <w:rPr>
                <w:bCs/>
              </w:rPr>
              <w:t>ложной ситуации.</w:t>
            </w:r>
          </w:p>
        </w:tc>
      </w:tr>
      <w:tr w:rsidR="005A0633" w:rsidRPr="009B2930" w14:paraId="25BFAB73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28068D95" w14:textId="71345CE9" w:rsidR="005A0633" w:rsidRPr="00123E9A" w:rsidRDefault="005A0633" w:rsidP="005A0633">
            <w:pPr>
              <w:jc w:val="center"/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1E7265FF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24. </w:t>
            </w:r>
            <w:r w:rsidRPr="008A5DE1">
              <w:rPr>
                <w:bCs/>
              </w:rPr>
              <w:t>Простые и сложные задачи в труде оператора.</w:t>
            </w:r>
          </w:p>
        </w:tc>
      </w:tr>
      <w:tr w:rsidR="005A0633" w:rsidRPr="009B2930" w14:paraId="47FD375F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45211D04" w14:textId="504BC1D7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2262EBCF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25. </w:t>
            </w:r>
            <w:r w:rsidRPr="008A5DE1">
              <w:rPr>
                <w:bCs/>
              </w:rPr>
              <w:t>Мышление оператора, руководителя.</w:t>
            </w:r>
          </w:p>
        </w:tc>
      </w:tr>
      <w:tr w:rsidR="005A0633" w:rsidRPr="009B2930" w14:paraId="0B4D5FC1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84202D0" w14:textId="27ABF5B9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772D474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26. </w:t>
            </w:r>
            <w:r w:rsidRPr="008A5DE1">
              <w:rPr>
                <w:bCs/>
              </w:rPr>
              <w:t>Ошибка и опыт. Предупредит ли ошибку в будущем переживание вины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за прошлые ошибки? Почему ошибка не всегда влияет на становление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опыта? Почему ошибаются опытные специалисты?</w:t>
            </w:r>
          </w:p>
        </w:tc>
      </w:tr>
      <w:tr w:rsidR="005A0633" w:rsidRPr="009B2930" w14:paraId="4D37D35E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25F1B19" w14:textId="06CD9F62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059F5977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>27.</w:t>
            </w:r>
            <w:r w:rsidRPr="008A5DE1">
              <w:rPr>
                <w:bCs/>
              </w:rPr>
              <w:t xml:space="preserve"> Динамическая модель совместного действия команды.</w:t>
            </w:r>
          </w:p>
        </w:tc>
      </w:tr>
      <w:tr w:rsidR="005A0633" w:rsidRPr="009B2930" w14:paraId="6E85BC3A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71B48C45" w14:textId="71AA4F00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36762C14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28. </w:t>
            </w:r>
            <w:r w:rsidRPr="008A5DE1">
              <w:rPr>
                <w:bCs/>
              </w:rPr>
              <w:t>Имитационная модель взаимодействия операторских команд.</w:t>
            </w:r>
          </w:p>
        </w:tc>
      </w:tr>
      <w:tr w:rsidR="005A0633" w:rsidRPr="009B2930" w14:paraId="2F96398D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1B92E96B" w14:textId="40B8199F" w:rsidR="005A0633" w:rsidRPr="00123E9A" w:rsidRDefault="005A0633" w:rsidP="005A0633">
            <w:pPr>
              <w:jc w:val="center"/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6E117A85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29. </w:t>
            </w:r>
            <w:r w:rsidRPr="008A5DE1">
              <w:rPr>
                <w:bCs/>
              </w:rPr>
              <w:t>Социальная среда команды и индивида.</w:t>
            </w:r>
          </w:p>
        </w:tc>
      </w:tr>
      <w:tr w:rsidR="005A0633" w:rsidRPr="009B2930" w14:paraId="39F7171F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312AAC2B" w14:textId="52C2360F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4D1BAE35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30. </w:t>
            </w:r>
            <w:r w:rsidRPr="008A5DE1">
              <w:rPr>
                <w:bCs/>
              </w:rPr>
              <w:t>Мотивация в сложных и опасных профессиях.</w:t>
            </w:r>
          </w:p>
        </w:tc>
      </w:tr>
      <w:tr w:rsidR="005A0633" w:rsidRPr="009B2930" w14:paraId="41471CAF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73EE15E" w14:textId="2116306C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2258BC93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31. </w:t>
            </w:r>
            <w:r w:rsidRPr="008A5DE1">
              <w:rPr>
                <w:bCs/>
              </w:rPr>
              <w:t>Причины отказа опытных специалистов от участия в сложных и опасных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видах деятельности. Страх, профессиональные неврозы.</w:t>
            </w:r>
          </w:p>
        </w:tc>
      </w:tr>
      <w:tr w:rsidR="005A0633" w:rsidRPr="009B2930" w14:paraId="11225101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02431C6" w14:textId="11992070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67966EB7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32. </w:t>
            </w:r>
            <w:r w:rsidRPr="008A5DE1">
              <w:rPr>
                <w:bCs/>
              </w:rPr>
              <w:t>Поведение оператора в опасной ситуации. Мотивационный механизм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профессионального действия. Эмоциональные аспекты действия?</w:t>
            </w:r>
          </w:p>
        </w:tc>
      </w:tr>
      <w:tr w:rsidR="005A0633" w:rsidRPr="009B2930" w14:paraId="08D4F13E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C8A43C4" w14:textId="327D376D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0F569D15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33. </w:t>
            </w:r>
            <w:r w:rsidRPr="008A5DE1">
              <w:rPr>
                <w:bCs/>
              </w:rPr>
              <w:t>Теоретический анализ профессионального действия. Информационные,</w:t>
            </w:r>
            <w:r>
              <w:rPr>
                <w:bCs/>
              </w:rPr>
              <w:t xml:space="preserve"> </w:t>
            </w:r>
            <w:r w:rsidRPr="008A5DE1">
              <w:rPr>
                <w:bCs/>
              </w:rPr>
              <w:t>корреляционные, имитационные модели.</w:t>
            </w:r>
          </w:p>
        </w:tc>
      </w:tr>
      <w:tr w:rsidR="005A0633" w:rsidRPr="009B2930" w14:paraId="0D73072A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C379D5B" w14:textId="7732D38F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2C9C90FD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34. </w:t>
            </w:r>
            <w:r w:rsidRPr="008A5DE1">
              <w:rPr>
                <w:bCs/>
              </w:rPr>
              <w:t>Организация рабочего места оператора.</w:t>
            </w:r>
          </w:p>
        </w:tc>
      </w:tr>
      <w:tr w:rsidR="005A0633" w:rsidRPr="009B2930" w14:paraId="1E05FC4A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10E69427" w14:textId="3E142E38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8CE50FD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35. </w:t>
            </w:r>
            <w:r w:rsidRPr="008A5DE1">
              <w:rPr>
                <w:bCs/>
              </w:rPr>
              <w:t>Принципы построения рабочего места оператора.</w:t>
            </w:r>
          </w:p>
        </w:tc>
      </w:tr>
      <w:tr w:rsidR="005A0633" w:rsidRPr="009B2930" w14:paraId="793DDC0B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66AC5874" w14:textId="1A32217C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7CCA5578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 xml:space="preserve">36. </w:t>
            </w:r>
            <w:r w:rsidRPr="008A5DE1">
              <w:rPr>
                <w:bCs/>
              </w:rPr>
              <w:t>Факторы рабочей среды оператора.</w:t>
            </w:r>
          </w:p>
        </w:tc>
      </w:tr>
      <w:tr w:rsidR="005A0633" w:rsidRPr="009B2930" w14:paraId="62541351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552F9126" w14:textId="3B1420BA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1CE04216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>37. Методы профессионального отбора.</w:t>
            </w:r>
          </w:p>
        </w:tc>
      </w:tr>
      <w:tr w:rsidR="005A0633" w:rsidRPr="009B2930" w14:paraId="0C76F0E7" w14:textId="77777777" w:rsidTr="00A77F62">
        <w:trPr>
          <w:jc w:val="center"/>
        </w:trPr>
        <w:tc>
          <w:tcPr>
            <w:tcW w:w="1475" w:type="dxa"/>
            <w:shd w:val="clear" w:color="auto" w:fill="auto"/>
          </w:tcPr>
          <w:p w14:paraId="4E75F5A6" w14:textId="5CC99CA2" w:rsidR="005A0633" w:rsidRDefault="005A0633" w:rsidP="005A0633">
            <w:pPr>
              <w:jc w:val="center"/>
              <w:rPr>
                <w:bCs/>
              </w:rPr>
            </w:pPr>
            <w:r w:rsidRPr="002B5041">
              <w:rPr>
                <w:bCs/>
              </w:rPr>
              <w:t>ПК-1</w:t>
            </w:r>
            <w:r w:rsidR="00123E9A">
              <w:rPr>
                <w:bCs/>
              </w:rPr>
              <w:t>, ПК-3</w:t>
            </w:r>
          </w:p>
        </w:tc>
        <w:tc>
          <w:tcPr>
            <w:tcW w:w="7285" w:type="dxa"/>
            <w:shd w:val="clear" w:color="auto" w:fill="auto"/>
          </w:tcPr>
          <w:p w14:paraId="1E5DB860" w14:textId="77777777" w:rsidR="005A0633" w:rsidRDefault="005A0633" w:rsidP="005A0633">
            <w:pPr>
              <w:widowControl w:val="0"/>
              <w:tabs>
                <w:tab w:val="left" w:pos="34"/>
              </w:tabs>
              <w:autoSpaceDE w:val="0"/>
              <w:autoSpaceDN w:val="0"/>
              <w:adjustRightInd w:val="0"/>
              <w:ind w:left="34"/>
              <w:jc w:val="both"/>
              <w:rPr>
                <w:bCs/>
              </w:rPr>
            </w:pPr>
            <w:r>
              <w:rPr>
                <w:bCs/>
              </w:rPr>
              <w:t>38. «Центр оценки», цели, задачи, процедура.</w:t>
            </w:r>
          </w:p>
        </w:tc>
      </w:tr>
    </w:tbl>
    <w:p w14:paraId="70EFB6B8" w14:textId="77777777" w:rsidR="001E6BEB" w:rsidRPr="008A5DE1" w:rsidRDefault="001E6BEB" w:rsidP="001E6BEB">
      <w:pPr>
        <w:autoSpaceDE w:val="0"/>
        <w:autoSpaceDN w:val="0"/>
        <w:adjustRightInd w:val="0"/>
        <w:jc w:val="both"/>
        <w:rPr>
          <w:bCs/>
        </w:rPr>
      </w:pPr>
    </w:p>
    <w:p w14:paraId="37419925" w14:textId="77777777" w:rsidR="00FC4C86" w:rsidRDefault="00FC4C86" w:rsidP="00A87BFB">
      <w:pPr>
        <w:widowControl w:val="0"/>
        <w:spacing w:after="120" w:line="360" w:lineRule="auto"/>
        <w:jc w:val="both"/>
        <w:rPr>
          <w:sz w:val="28"/>
          <w:szCs w:val="28"/>
        </w:rPr>
      </w:pPr>
    </w:p>
    <w:p w14:paraId="6A9CF449" w14:textId="77777777" w:rsidR="000A08D0" w:rsidRDefault="000A08D0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002EB9E4" w14:textId="77777777" w:rsidR="00542993" w:rsidRDefault="00542993" w:rsidP="00542993">
      <w:pPr>
        <w:widowControl w:val="0"/>
        <w:spacing w:after="12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   формирования компетенций</w:t>
      </w:r>
    </w:p>
    <w:p w14:paraId="1B9E1EEC" w14:textId="77777777" w:rsidR="00542993" w:rsidRDefault="00542993" w:rsidP="00542993">
      <w:pPr>
        <w:widowControl w:val="0"/>
        <w:ind w:firstLine="709"/>
        <w:jc w:val="both"/>
      </w:pPr>
      <w:r>
        <w:t>Процедура проведения оценочных мероприятий для обучающихся имеет следующие формы контроля качества подготовки: – текущий (осуществление контроля за всеми видами аудиторной и внеаудиторной деятельности обучающегося с целью получения первичной информации о ходе усвоения отдельных элементов содержания дисциплины); – промежуточный (оценивается уровень и качество подготовки по конкретным разделам дисциплины). Текущий контроль успеваемости предусматривает оценивание хода освоения дисциплин, промежуточная аттестация обучающихся – оценивание результатов обучения по дисциплине. Для оценки качества подготовки обучающегося по дисциплине в целом составляется рейтинг – интегральная оценка результатов всех видов деятельности обучающегося, осуществляемых в процессе ее изучения. Последняя представляется в балльном исчислении.</w:t>
      </w:r>
    </w:p>
    <w:p w14:paraId="1C14F4F7" w14:textId="4B28F70E" w:rsidR="00542993" w:rsidRDefault="00542993" w:rsidP="00542993">
      <w:pPr>
        <w:widowControl w:val="0"/>
        <w:ind w:firstLine="709"/>
        <w:jc w:val="both"/>
      </w:pPr>
      <w:r>
        <w:t>Обучающимся, пропускающим занятия, выдаются дополнительные задания, с последующим собеседованием по теме занятия. Обучающимся, не получившим зачетное количество баллов по текущему контролю, выдается дополнительные задания на зачетном занятии в промежуточную аттестацию.</w:t>
      </w:r>
    </w:p>
    <w:p w14:paraId="30E15C5A" w14:textId="77777777" w:rsidR="00E65F1E" w:rsidRDefault="00E65F1E" w:rsidP="00E65F1E">
      <w:pPr>
        <w:widowControl w:val="0"/>
        <w:ind w:firstLine="709"/>
        <w:jc w:val="both"/>
      </w:pPr>
      <w:r>
        <w:t>Итоговая оценка результатов освоения учебной программы по предмету осуществляется в форме зачета, при выставлении итоговой отметки: «зачтено», «не зачтено».</w:t>
      </w:r>
    </w:p>
    <w:p w14:paraId="50A0A683" w14:textId="57963823" w:rsidR="00E65F1E" w:rsidRDefault="00E65F1E" w:rsidP="00E65F1E">
      <w:pPr>
        <w:widowControl w:val="0"/>
        <w:ind w:firstLine="709"/>
        <w:jc w:val="both"/>
      </w:pPr>
      <w:r>
        <w:t>«зачтено» - студент осознанно и логично раскрывает проблемы; демонстрирует высокий уровень сформированности профессиональных компетенций; раскрывает современные альтернативные и вариативные подходы в изучении проблемы; ; выделяет сущность и специфические особенности информационного взаимодействия в системе «человек-машина»; демонстрирует способность к интеграции знаний по проблеме, структурированию ответа, анализу существующих позиций в теории и практике; способен к адаптации знаний к условиям конкретной ситуации. В течение семестра работал последовательно, готовился к практическим занятиям систематически, задания выполнял.</w:t>
      </w:r>
    </w:p>
    <w:p w14:paraId="478965DA" w14:textId="7D1528B2" w:rsidR="00865C47" w:rsidRDefault="00E65F1E" w:rsidP="00E65F1E">
      <w:pPr>
        <w:widowControl w:val="0"/>
        <w:ind w:firstLine="709"/>
        <w:jc w:val="both"/>
      </w:pPr>
      <w:r>
        <w:t>«</w:t>
      </w:r>
      <w:proofErr w:type="spellStart"/>
      <w:r>
        <w:t>незачтено</w:t>
      </w:r>
      <w:proofErr w:type="spellEnd"/>
      <w:r>
        <w:t>» - в ответе студента допущены существенные фактические ошибки, которые не смог исправить; на большую часть дополнительных вопросов студент не ответил или дал неверный ответ. Студент не ориентируется основных понятиях курса, демонстрирует отсутствие умений применить знания в процессе решения задач.</w:t>
      </w:r>
    </w:p>
    <w:p w14:paraId="72B9E470" w14:textId="2565A576" w:rsidR="00E65F1E" w:rsidRDefault="00E65F1E" w:rsidP="00E65F1E">
      <w:pPr>
        <w:widowControl w:val="0"/>
        <w:ind w:firstLine="709"/>
        <w:jc w:val="both"/>
      </w:pPr>
      <w:r>
        <w:t>За участие студента в научно-исследовательской деятельности кафедры и работе в СНО он может дополнительно получить до 10 баллов.</w:t>
      </w:r>
    </w:p>
    <w:p w14:paraId="607D9B8A" w14:textId="77777777" w:rsidR="00E65F1E" w:rsidRDefault="00E65F1E" w:rsidP="00E65F1E">
      <w:pPr>
        <w:widowControl w:val="0"/>
        <w:ind w:firstLine="709"/>
        <w:jc w:val="both"/>
      </w:pPr>
      <w:r>
        <w:t>Если студент в результате текущего контроля и результатов научно-исследовательской работы набрал 61 и более баллов, то ему выставляется оценка в соответствии со шкалой ECTS, без проведения процедуры промежуточного контроля (зачета). Максимальное количество баллов, которое может набрать студент при сдаче зачета составляет 20 баллов.</w:t>
      </w:r>
    </w:p>
    <w:p w14:paraId="7D9AA60E" w14:textId="77777777" w:rsidR="00E65F1E" w:rsidRDefault="00E65F1E" w:rsidP="00542993">
      <w:pPr>
        <w:widowControl w:val="0"/>
        <w:ind w:firstLine="709"/>
        <w:jc w:val="both"/>
      </w:pPr>
    </w:p>
    <w:p w14:paraId="6E6E8661" w14:textId="77777777" w:rsidR="00E65F1E" w:rsidRDefault="00E65F1E">
      <w:r>
        <w:br w:type="page"/>
      </w:r>
    </w:p>
    <w:p w14:paraId="3A5A801A" w14:textId="5E473FFC" w:rsidR="00542993" w:rsidRDefault="00542993" w:rsidP="00542993">
      <w:pPr>
        <w:jc w:val="right"/>
      </w:pPr>
      <w:r>
        <w:t>Приложение 2</w:t>
      </w:r>
    </w:p>
    <w:p w14:paraId="3CF12C07" w14:textId="77777777" w:rsidR="00542993" w:rsidRDefault="00542993" w:rsidP="00542993">
      <w:pPr>
        <w:jc w:val="center"/>
      </w:pPr>
    </w:p>
    <w:p w14:paraId="0B32E66F" w14:textId="77777777" w:rsidR="00542993" w:rsidRDefault="00542993" w:rsidP="00542993">
      <w:pPr>
        <w:widowControl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Методические указания для обучающихся по освоению дисциплины</w:t>
      </w:r>
      <w:r>
        <w:rPr>
          <w:sz w:val="28"/>
          <w:szCs w:val="28"/>
          <w:lang w:val="en-US"/>
        </w:rPr>
        <w:t>  </w:t>
      </w:r>
    </w:p>
    <w:p w14:paraId="3ABED44A" w14:textId="77777777" w:rsidR="00542993" w:rsidRDefault="00542993" w:rsidP="00542993">
      <w:pPr>
        <w:widowControl w:val="0"/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 </w:t>
      </w:r>
      <w:r>
        <w:rPr>
          <w:sz w:val="28"/>
          <w:szCs w:val="28"/>
        </w:rPr>
        <w:t>Инженерная психология</w:t>
      </w:r>
    </w:p>
    <w:p w14:paraId="45E2FBEA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Научно-техническая революция привела к существенному изменению условий, средств и характера профессиональной деятельности. В современном производстве, на транспорте, в системах управления и связи, в других областях социальной деятельности широко применяются автоматы и вычислительная техника. Развитие автоматизации имеет своим следствием перераспределение функций между человеком и техникой, приводит к изменениям в содержании деятельности, ее усложнению за счет роста числа и сложности решаемых задач, увеличения объема обрабатываемой информации, повышения ответственности за принимаемые решения, возникновения особых функциональных состояний.</w:t>
      </w:r>
    </w:p>
    <w:p w14:paraId="2FE72277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В этих условиях важнейшим фактором обеспечения эффективного функционирования систем «человек-машина» является оптимизация деятельности человека в системе на основе анализа ее структуры, закономерностей и характеристик.</w:t>
      </w:r>
    </w:p>
    <w:p w14:paraId="5121FCA1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Изучение материалов курса будет способствовать пониманию того, где и каким образом могут быть применены знания инженерной психологии в будущей профессиональной деятельности. </w:t>
      </w:r>
    </w:p>
    <w:p w14:paraId="1FE59EAE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Преподавание дисциплины «Инженерная психология» проводиться в форме лекционных и практических занятий. Усвоение материала дисциплины предусматривает организацию преподавателем самостоятельной работы студентов (СРС) и самостоятельных занятий. Итоговой формой контроля по курсу «Инженерная психология» является экзамен.</w:t>
      </w:r>
    </w:p>
    <w:p w14:paraId="47054C28" w14:textId="77777777" w:rsidR="00542993" w:rsidRDefault="00542993" w:rsidP="00542993">
      <w:pPr>
        <w:pStyle w:val="14"/>
        <w:ind w:firstLine="720"/>
      </w:pPr>
      <w:r>
        <w:t>Основная цель лекций – формирование целостной системы научных знаний по дисциплине, которая выступает как ориентировочная основа для последующего усвоения студентами учебного материала. Содержанием лекции являются базисные знания (предмет, задачи и методы соответствующей области науки, научные школы и теории, основные понятия и закономерности, научные факты, прикладные аспекты науки). Задачи лекционного курса – обеспечение фундаментальной подготовки, позволяющей студенту выделить в конкретном предмете базисную, инвариантную часть его содержания, осмыслить ее и использовать в дальнейшем при самообразовании, при изучении других дисциплин.</w:t>
      </w:r>
    </w:p>
    <w:p w14:paraId="3147774B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 xml:space="preserve">Методические рекомендации по самостоятельной и индивидуальной работе студентов по инженерной психологии, подготовке к практическим занятиям. Материалы, представленные в данной рабочей программе, представляют собой ориентировочную основу для изучения «Инженерной психологии» в объеме, предложенном рабочим учебным планом по направлению подготовки. При этом приводимое здесь краткое содержание лекций и практических занятий не следует рассматривать как минимум содержания, который обеспечит удовлетворительную сдачу зачета. При изучении курса следует обратиться к литературе, предлагаемой в списке. </w:t>
      </w:r>
    </w:p>
    <w:p w14:paraId="1DB84D24" w14:textId="74BEF49A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Пожелания к изучению отдельных тем курса. Отдельные темы курса, особенно те, которые посвящены базовым классическим теориям, могут потребовать обращения к разным учебникам и пособиям, а также – к первоисточникам, поскольку любое учебное пособие излагает их в определенной методической проекции. Следует учитывать, что эргономика как наука, тесно связанная с идеологией, не может не испытывать ее влияния. Это находило и находит отражение в оценке теоретических положений, в первую очередь, зарубежных ученых. Следы такой «</w:t>
      </w:r>
      <w:proofErr w:type="spellStart"/>
      <w:r>
        <w:rPr>
          <w:rFonts w:ascii="Times New Roman" w:hAnsi="Times New Roman"/>
          <w:szCs w:val="24"/>
        </w:rPr>
        <w:t>оценочности</w:t>
      </w:r>
      <w:proofErr w:type="spellEnd"/>
      <w:r>
        <w:rPr>
          <w:rFonts w:ascii="Times New Roman" w:hAnsi="Times New Roman"/>
          <w:szCs w:val="24"/>
        </w:rPr>
        <w:t>» сохраняются в ряде учебников. На сегодняшний день более продуктивным можно считать плюралистический подход и рассматривать изучаемые теории не в противопоставлении, а в их взаимодополн</w:t>
      </w:r>
      <w:r w:rsidR="00865C47">
        <w:rPr>
          <w:rFonts w:ascii="Times New Roman" w:hAnsi="Times New Roman"/>
          <w:szCs w:val="24"/>
        </w:rPr>
        <w:t>я</w:t>
      </w:r>
      <w:r>
        <w:rPr>
          <w:rFonts w:ascii="Times New Roman" w:hAnsi="Times New Roman"/>
          <w:szCs w:val="24"/>
        </w:rPr>
        <w:t>е</w:t>
      </w:r>
      <w:r w:rsidR="00865C47">
        <w:rPr>
          <w:rFonts w:ascii="Times New Roman" w:hAnsi="Times New Roman"/>
          <w:szCs w:val="24"/>
        </w:rPr>
        <w:t>мо</w:t>
      </w:r>
      <w:r>
        <w:rPr>
          <w:rFonts w:ascii="Times New Roman" w:hAnsi="Times New Roman"/>
          <w:szCs w:val="24"/>
        </w:rPr>
        <w:t>сти.</w:t>
      </w:r>
    </w:p>
    <w:p w14:paraId="42743033" w14:textId="77777777" w:rsidR="00542993" w:rsidRDefault="00542993" w:rsidP="00542993">
      <w:pPr>
        <w:pStyle w:val="14"/>
        <w:ind w:firstLine="720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Рекомендации по работе с литературой. Сопоставление содержания этих учебных пособий обнаруживает как совпадение материалов, относящихся к истории эргономики и основным научным теориям, так различия в анализе предмета и методологии. Следует учитывать, что авторы принадлежат к различным научным школам, исторически сложившимся в эргономике. Поэтому в них представлены различные взгляды на предмет эргономики. Различия в логике и содержании дают возможности для сопоставления позиций и их обсуждения на семинарских занятиях. Работа с учебниками и пособиями предполагает не только и не столько фиксацию основных понятий и положений, сколько определение области непонятного и неоднозначного.</w:t>
      </w:r>
    </w:p>
    <w:p w14:paraId="7E69F15C" w14:textId="77777777" w:rsidR="00542993" w:rsidRDefault="00542993" w:rsidP="00542993">
      <w:pPr>
        <w:pStyle w:val="14"/>
        <w:ind w:firstLine="720"/>
        <w:rPr>
          <w:b/>
          <w:sz w:val="28"/>
          <w:szCs w:val="28"/>
        </w:rPr>
      </w:pPr>
      <w:r>
        <w:t>Подготовка к практическим занятиям предполагает не только знакомство с текстами учебников и пособий для их непосредственного воспроизведения, но и сопоставление и анализ материалов лекций, пособий и монографий (а также других источников) для последующего обсуждения. При этом поощряется «умное незнание», т.е. постановка вопросов, направленных на понимание и уточнение изучаемых понятий и теорий, на выявление соответствия-несоответствия новых сведений житейским представлениям.</w:t>
      </w:r>
    </w:p>
    <w:p w14:paraId="1D851617" w14:textId="77777777" w:rsidR="000A08D0" w:rsidRPr="000A08D0" w:rsidRDefault="000A08D0" w:rsidP="000A08D0">
      <w:pPr>
        <w:widowControl w:val="0"/>
        <w:spacing w:after="120" w:line="360" w:lineRule="auto"/>
        <w:jc w:val="center"/>
        <w:rPr>
          <w:b/>
          <w:sz w:val="28"/>
          <w:szCs w:val="28"/>
        </w:rPr>
      </w:pPr>
    </w:p>
    <w:sectPr w:rsidR="000A08D0" w:rsidRPr="000A08D0" w:rsidSect="005F45EF">
      <w:pgSz w:w="11906" w:h="16838" w:code="9"/>
      <w:pgMar w:top="1134" w:right="851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87CDB1D" w14:textId="77777777" w:rsidR="00AD51F7" w:rsidRDefault="00AD51F7">
      <w:r>
        <w:separator/>
      </w:r>
    </w:p>
  </w:endnote>
  <w:endnote w:type="continuationSeparator" w:id="0">
    <w:p w14:paraId="351F4F5E" w14:textId="77777777" w:rsidR="00AD51F7" w:rsidRDefault="00AD51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_Timer">
    <w:altName w:val="Cambria"/>
    <w:panose1 w:val="00000000000000000000"/>
    <w:charset w:val="CC"/>
    <w:family w:val="roman"/>
    <w:notTrueType/>
    <w:pitch w:val="variable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38DE9F" w14:textId="77777777" w:rsidR="00123E9A" w:rsidRDefault="00123E9A" w:rsidP="005F23B0">
    <w:pPr>
      <w:pStyle w:val="a4"/>
      <w:jc w:val="right"/>
    </w:pP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>
      <w:rPr>
        <w:rStyle w:val="a6"/>
        <w:noProof/>
      </w:rPr>
      <w:t>8</w:t>
    </w:r>
    <w:r>
      <w:rPr>
        <w:rStyle w:val="a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8E3725" w14:textId="77777777" w:rsidR="00123E9A" w:rsidRDefault="00123E9A">
    <w:pPr>
      <w:pStyle w:val="a4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AE2F57" w14:textId="77777777" w:rsidR="00123E9A" w:rsidRDefault="00123E9A" w:rsidP="005F23B0">
    <w:pPr>
      <w:pStyle w:val="a4"/>
      <w:jc w:val="right"/>
    </w:pPr>
  </w:p>
  <w:p w14:paraId="455B0C8C" w14:textId="77777777" w:rsidR="00123E9A" w:rsidRPr="005F23B0" w:rsidRDefault="00123E9A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643C21" w14:textId="77777777" w:rsidR="00123E9A" w:rsidRDefault="00123E9A" w:rsidP="005F23B0">
    <w:pPr>
      <w:pStyle w:val="a4"/>
      <w:jc w:val="right"/>
    </w:pPr>
  </w:p>
  <w:p w14:paraId="066387A6" w14:textId="77777777" w:rsidR="00123E9A" w:rsidRPr="005F23B0" w:rsidRDefault="00123E9A" w:rsidP="005F23B0">
    <w:pPr>
      <w:pStyle w:val="a4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0E0EDF2" w14:textId="77777777" w:rsidR="00123E9A" w:rsidRPr="005F23B0" w:rsidRDefault="00123E9A" w:rsidP="005F23B0">
    <w:pPr>
      <w:pStyle w:val="a4"/>
      <w:jc w:val="right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83D713" w14:textId="77777777" w:rsidR="00123E9A" w:rsidRDefault="00123E9A">
    <w:pPr>
      <w:pStyle w:val="a4"/>
      <w:jc w:val="right"/>
    </w:pPr>
  </w:p>
  <w:p w14:paraId="5ADEC07A" w14:textId="77777777" w:rsidR="00123E9A" w:rsidRDefault="00123E9A">
    <w:pPr>
      <w:pStyle w:val="a4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EB61C8" w14:textId="77777777" w:rsidR="00AD51F7" w:rsidRDefault="00AD51F7">
      <w:r>
        <w:separator/>
      </w:r>
    </w:p>
  </w:footnote>
  <w:footnote w:type="continuationSeparator" w:id="0">
    <w:p w14:paraId="75B63C40" w14:textId="77777777" w:rsidR="00AD51F7" w:rsidRDefault="00AD51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2F566D4"/>
    <w:multiLevelType w:val="hybridMultilevel"/>
    <w:tmpl w:val="39001B0C"/>
    <w:lvl w:ilvl="0" w:tplc="9E523FF0">
      <w:start w:val="1"/>
      <w:numFmt w:val="decimal"/>
      <w:lvlText w:val="%1."/>
      <w:lvlJc w:val="left"/>
      <w:pPr>
        <w:tabs>
          <w:tab w:val="num" w:pos="720"/>
        </w:tabs>
        <w:ind w:left="284" w:firstLine="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00C8"/>
    <w:rsid w:val="00002862"/>
    <w:rsid w:val="00004ABB"/>
    <w:rsid w:val="0001139B"/>
    <w:rsid w:val="00012161"/>
    <w:rsid w:val="00013E7B"/>
    <w:rsid w:val="00027647"/>
    <w:rsid w:val="000304FC"/>
    <w:rsid w:val="00031A92"/>
    <w:rsid w:val="000442FB"/>
    <w:rsid w:val="0004771E"/>
    <w:rsid w:val="000518F9"/>
    <w:rsid w:val="00062661"/>
    <w:rsid w:val="00065E92"/>
    <w:rsid w:val="00067AD8"/>
    <w:rsid w:val="000704B9"/>
    <w:rsid w:val="00090C9D"/>
    <w:rsid w:val="00091F2C"/>
    <w:rsid w:val="00093039"/>
    <w:rsid w:val="00094222"/>
    <w:rsid w:val="00097103"/>
    <w:rsid w:val="000A08D0"/>
    <w:rsid w:val="000A4440"/>
    <w:rsid w:val="000A6A8B"/>
    <w:rsid w:val="000A7269"/>
    <w:rsid w:val="000B3BE5"/>
    <w:rsid w:val="000C3A49"/>
    <w:rsid w:val="000D17EF"/>
    <w:rsid w:val="000D4939"/>
    <w:rsid w:val="000D7577"/>
    <w:rsid w:val="000D77FA"/>
    <w:rsid w:val="000E4D75"/>
    <w:rsid w:val="000E4F95"/>
    <w:rsid w:val="000E74E2"/>
    <w:rsid w:val="000F5917"/>
    <w:rsid w:val="00100F56"/>
    <w:rsid w:val="001052C2"/>
    <w:rsid w:val="001178B5"/>
    <w:rsid w:val="00123E9A"/>
    <w:rsid w:val="00126614"/>
    <w:rsid w:val="00137732"/>
    <w:rsid w:val="00142AD4"/>
    <w:rsid w:val="00146E86"/>
    <w:rsid w:val="001606C8"/>
    <w:rsid w:val="00160DDD"/>
    <w:rsid w:val="00161369"/>
    <w:rsid w:val="001626B8"/>
    <w:rsid w:val="0017412C"/>
    <w:rsid w:val="00192B7F"/>
    <w:rsid w:val="00195A8A"/>
    <w:rsid w:val="001A0721"/>
    <w:rsid w:val="001A14D1"/>
    <w:rsid w:val="001A22A5"/>
    <w:rsid w:val="001B1C0D"/>
    <w:rsid w:val="001B6792"/>
    <w:rsid w:val="001D0173"/>
    <w:rsid w:val="001D243E"/>
    <w:rsid w:val="001D73C0"/>
    <w:rsid w:val="001E4084"/>
    <w:rsid w:val="001E5670"/>
    <w:rsid w:val="001E6BEB"/>
    <w:rsid w:val="001E74F9"/>
    <w:rsid w:val="001F3FEF"/>
    <w:rsid w:val="001F5E61"/>
    <w:rsid w:val="002001C2"/>
    <w:rsid w:val="00201075"/>
    <w:rsid w:val="002017E1"/>
    <w:rsid w:val="00201937"/>
    <w:rsid w:val="00204DAC"/>
    <w:rsid w:val="002050E7"/>
    <w:rsid w:val="00216C01"/>
    <w:rsid w:val="002206AA"/>
    <w:rsid w:val="002419AF"/>
    <w:rsid w:val="002465BC"/>
    <w:rsid w:val="0026485E"/>
    <w:rsid w:val="00271366"/>
    <w:rsid w:val="0027435A"/>
    <w:rsid w:val="0028692A"/>
    <w:rsid w:val="002942AE"/>
    <w:rsid w:val="00296CF8"/>
    <w:rsid w:val="00296E7E"/>
    <w:rsid w:val="002A1A52"/>
    <w:rsid w:val="002A4281"/>
    <w:rsid w:val="002B5F98"/>
    <w:rsid w:val="002C4143"/>
    <w:rsid w:val="002C5FA2"/>
    <w:rsid w:val="002C74F7"/>
    <w:rsid w:val="002D0DDB"/>
    <w:rsid w:val="002D2997"/>
    <w:rsid w:val="002D6619"/>
    <w:rsid w:val="002D6843"/>
    <w:rsid w:val="002E17F4"/>
    <w:rsid w:val="002E2B31"/>
    <w:rsid w:val="002E627F"/>
    <w:rsid w:val="002E7D31"/>
    <w:rsid w:val="002F107E"/>
    <w:rsid w:val="002F390A"/>
    <w:rsid w:val="002F4488"/>
    <w:rsid w:val="002F5D49"/>
    <w:rsid w:val="00304C1F"/>
    <w:rsid w:val="003117E7"/>
    <w:rsid w:val="00334289"/>
    <w:rsid w:val="0035143C"/>
    <w:rsid w:val="00353CD6"/>
    <w:rsid w:val="003616E9"/>
    <w:rsid w:val="0037128B"/>
    <w:rsid w:val="00373057"/>
    <w:rsid w:val="00375323"/>
    <w:rsid w:val="003923E1"/>
    <w:rsid w:val="003A1B36"/>
    <w:rsid w:val="003A7F98"/>
    <w:rsid w:val="003C1371"/>
    <w:rsid w:val="003C65CF"/>
    <w:rsid w:val="003D28AC"/>
    <w:rsid w:val="003D45EC"/>
    <w:rsid w:val="003D6968"/>
    <w:rsid w:val="003E1578"/>
    <w:rsid w:val="003E261C"/>
    <w:rsid w:val="003E5595"/>
    <w:rsid w:val="003F305F"/>
    <w:rsid w:val="003F6BD0"/>
    <w:rsid w:val="003F7F6D"/>
    <w:rsid w:val="00415270"/>
    <w:rsid w:val="00415E36"/>
    <w:rsid w:val="004207B4"/>
    <w:rsid w:val="00424505"/>
    <w:rsid w:val="004264B8"/>
    <w:rsid w:val="004272AA"/>
    <w:rsid w:val="00427526"/>
    <w:rsid w:val="00432AA4"/>
    <w:rsid w:val="004350AC"/>
    <w:rsid w:val="00437BC8"/>
    <w:rsid w:val="0044754F"/>
    <w:rsid w:val="00457217"/>
    <w:rsid w:val="00463C50"/>
    <w:rsid w:val="00466BBC"/>
    <w:rsid w:val="00470898"/>
    <w:rsid w:val="00476EEE"/>
    <w:rsid w:val="00490BF6"/>
    <w:rsid w:val="0049356B"/>
    <w:rsid w:val="004A00F4"/>
    <w:rsid w:val="004A091F"/>
    <w:rsid w:val="004A0C56"/>
    <w:rsid w:val="004A33CD"/>
    <w:rsid w:val="004B3774"/>
    <w:rsid w:val="004B7AA9"/>
    <w:rsid w:val="004C26C5"/>
    <w:rsid w:val="004C3F6E"/>
    <w:rsid w:val="004D7FC5"/>
    <w:rsid w:val="004E1DFE"/>
    <w:rsid w:val="004E45CC"/>
    <w:rsid w:val="004E73BF"/>
    <w:rsid w:val="004F7A66"/>
    <w:rsid w:val="00506C5B"/>
    <w:rsid w:val="00511D6B"/>
    <w:rsid w:val="00512A83"/>
    <w:rsid w:val="00522F5B"/>
    <w:rsid w:val="00524927"/>
    <w:rsid w:val="00526470"/>
    <w:rsid w:val="005337F0"/>
    <w:rsid w:val="00542993"/>
    <w:rsid w:val="00551CF5"/>
    <w:rsid w:val="00555AB7"/>
    <w:rsid w:val="0056504B"/>
    <w:rsid w:val="00565A0A"/>
    <w:rsid w:val="0056719A"/>
    <w:rsid w:val="005721B5"/>
    <w:rsid w:val="005735A7"/>
    <w:rsid w:val="005900A0"/>
    <w:rsid w:val="005922A2"/>
    <w:rsid w:val="00594F2A"/>
    <w:rsid w:val="00597F1F"/>
    <w:rsid w:val="005A0633"/>
    <w:rsid w:val="005A36DF"/>
    <w:rsid w:val="005B03C6"/>
    <w:rsid w:val="005B0F52"/>
    <w:rsid w:val="005B2775"/>
    <w:rsid w:val="005C3873"/>
    <w:rsid w:val="005C64B8"/>
    <w:rsid w:val="005D0FD7"/>
    <w:rsid w:val="005D2E52"/>
    <w:rsid w:val="005E4389"/>
    <w:rsid w:val="005F0692"/>
    <w:rsid w:val="005F23B0"/>
    <w:rsid w:val="005F2AA1"/>
    <w:rsid w:val="005F3B11"/>
    <w:rsid w:val="005F45EF"/>
    <w:rsid w:val="006023D3"/>
    <w:rsid w:val="00606535"/>
    <w:rsid w:val="006073A2"/>
    <w:rsid w:val="00610513"/>
    <w:rsid w:val="00613CED"/>
    <w:rsid w:val="00626815"/>
    <w:rsid w:val="00635651"/>
    <w:rsid w:val="006360BC"/>
    <w:rsid w:val="00654C21"/>
    <w:rsid w:val="006649FE"/>
    <w:rsid w:val="00665469"/>
    <w:rsid w:val="00665F4A"/>
    <w:rsid w:val="00666AC6"/>
    <w:rsid w:val="006923F9"/>
    <w:rsid w:val="006B09CC"/>
    <w:rsid w:val="006B1C40"/>
    <w:rsid w:val="006B278D"/>
    <w:rsid w:val="006B3524"/>
    <w:rsid w:val="006B4700"/>
    <w:rsid w:val="006B7120"/>
    <w:rsid w:val="006B7CA4"/>
    <w:rsid w:val="006C0D37"/>
    <w:rsid w:val="006D08BB"/>
    <w:rsid w:val="006D3A07"/>
    <w:rsid w:val="006D5A9E"/>
    <w:rsid w:val="006E3036"/>
    <w:rsid w:val="006E7E21"/>
    <w:rsid w:val="006F222D"/>
    <w:rsid w:val="006F3F2A"/>
    <w:rsid w:val="006F7594"/>
    <w:rsid w:val="00714142"/>
    <w:rsid w:val="007417AB"/>
    <w:rsid w:val="007425F0"/>
    <w:rsid w:val="00743029"/>
    <w:rsid w:val="007465EE"/>
    <w:rsid w:val="00747B2C"/>
    <w:rsid w:val="00750157"/>
    <w:rsid w:val="00757CFC"/>
    <w:rsid w:val="00757FD3"/>
    <w:rsid w:val="007660E0"/>
    <w:rsid w:val="00767D2F"/>
    <w:rsid w:val="00770501"/>
    <w:rsid w:val="00770CB7"/>
    <w:rsid w:val="007738A9"/>
    <w:rsid w:val="00773C52"/>
    <w:rsid w:val="00776CC2"/>
    <w:rsid w:val="00777A33"/>
    <w:rsid w:val="00786255"/>
    <w:rsid w:val="00786B1C"/>
    <w:rsid w:val="00793697"/>
    <w:rsid w:val="00795200"/>
    <w:rsid w:val="007962E2"/>
    <w:rsid w:val="00796755"/>
    <w:rsid w:val="007A2872"/>
    <w:rsid w:val="007C3408"/>
    <w:rsid w:val="007C525E"/>
    <w:rsid w:val="007C6F3F"/>
    <w:rsid w:val="007D5892"/>
    <w:rsid w:val="007E0725"/>
    <w:rsid w:val="007E17A5"/>
    <w:rsid w:val="007F7294"/>
    <w:rsid w:val="00804DAF"/>
    <w:rsid w:val="008053E7"/>
    <w:rsid w:val="00810D6D"/>
    <w:rsid w:val="00827614"/>
    <w:rsid w:val="008427D1"/>
    <w:rsid w:val="00852D35"/>
    <w:rsid w:val="008531E9"/>
    <w:rsid w:val="00853C1C"/>
    <w:rsid w:val="00857282"/>
    <w:rsid w:val="00865C47"/>
    <w:rsid w:val="00866175"/>
    <w:rsid w:val="00870928"/>
    <w:rsid w:val="008774FE"/>
    <w:rsid w:val="008A09D1"/>
    <w:rsid w:val="008A3ACE"/>
    <w:rsid w:val="008A4ACA"/>
    <w:rsid w:val="008B02EA"/>
    <w:rsid w:val="008C165F"/>
    <w:rsid w:val="008C3C50"/>
    <w:rsid w:val="008C7BD3"/>
    <w:rsid w:val="008D2C08"/>
    <w:rsid w:val="008D6E89"/>
    <w:rsid w:val="008F2EEA"/>
    <w:rsid w:val="00901D04"/>
    <w:rsid w:val="00902A9F"/>
    <w:rsid w:val="0090792D"/>
    <w:rsid w:val="00917185"/>
    <w:rsid w:val="009212BF"/>
    <w:rsid w:val="009242AE"/>
    <w:rsid w:val="00932C7A"/>
    <w:rsid w:val="0094333D"/>
    <w:rsid w:val="00952BE1"/>
    <w:rsid w:val="00961AF1"/>
    <w:rsid w:val="0096783F"/>
    <w:rsid w:val="00970BA9"/>
    <w:rsid w:val="0097132A"/>
    <w:rsid w:val="00975A0C"/>
    <w:rsid w:val="0098561B"/>
    <w:rsid w:val="00986172"/>
    <w:rsid w:val="009A18B2"/>
    <w:rsid w:val="009A338A"/>
    <w:rsid w:val="009A5736"/>
    <w:rsid w:val="009C62E1"/>
    <w:rsid w:val="009D344E"/>
    <w:rsid w:val="009E1053"/>
    <w:rsid w:val="009E1E06"/>
    <w:rsid w:val="009E7EA8"/>
    <w:rsid w:val="009F1832"/>
    <w:rsid w:val="00A10E92"/>
    <w:rsid w:val="00A22B08"/>
    <w:rsid w:val="00A2634C"/>
    <w:rsid w:val="00A277E1"/>
    <w:rsid w:val="00A31813"/>
    <w:rsid w:val="00A4157A"/>
    <w:rsid w:val="00A478E3"/>
    <w:rsid w:val="00A54ADD"/>
    <w:rsid w:val="00A55994"/>
    <w:rsid w:val="00A60196"/>
    <w:rsid w:val="00A62D8D"/>
    <w:rsid w:val="00A65CAB"/>
    <w:rsid w:val="00A665BD"/>
    <w:rsid w:val="00A710B3"/>
    <w:rsid w:val="00A75FED"/>
    <w:rsid w:val="00A77F62"/>
    <w:rsid w:val="00A836B7"/>
    <w:rsid w:val="00A87BFB"/>
    <w:rsid w:val="00A95E2B"/>
    <w:rsid w:val="00A95E75"/>
    <w:rsid w:val="00A96311"/>
    <w:rsid w:val="00AA0C47"/>
    <w:rsid w:val="00AA64CB"/>
    <w:rsid w:val="00AB5FC4"/>
    <w:rsid w:val="00AC2E34"/>
    <w:rsid w:val="00AC4B4A"/>
    <w:rsid w:val="00AD1E0D"/>
    <w:rsid w:val="00AD51F7"/>
    <w:rsid w:val="00AD63FE"/>
    <w:rsid w:val="00AE1D6F"/>
    <w:rsid w:val="00AF5321"/>
    <w:rsid w:val="00AF624A"/>
    <w:rsid w:val="00B14CAE"/>
    <w:rsid w:val="00B177E9"/>
    <w:rsid w:val="00B30534"/>
    <w:rsid w:val="00B310C8"/>
    <w:rsid w:val="00B31A0E"/>
    <w:rsid w:val="00B42737"/>
    <w:rsid w:val="00B45870"/>
    <w:rsid w:val="00B516CB"/>
    <w:rsid w:val="00B51BF5"/>
    <w:rsid w:val="00B5384D"/>
    <w:rsid w:val="00B568F0"/>
    <w:rsid w:val="00B60939"/>
    <w:rsid w:val="00B625F2"/>
    <w:rsid w:val="00B66489"/>
    <w:rsid w:val="00B66AB3"/>
    <w:rsid w:val="00B71BE7"/>
    <w:rsid w:val="00B71F01"/>
    <w:rsid w:val="00B760AD"/>
    <w:rsid w:val="00B76178"/>
    <w:rsid w:val="00B81BBE"/>
    <w:rsid w:val="00B9492B"/>
    <w:rsid w:val="00B95FF6"/>
    <w:rsid w:val="00B963EE"/>
    <w:rsid w:val="00BB4CFF"/>
    <w:rsid w:val="00BB7193"/>
    <w:rsid w:val="00BC0B64"/>
    <w:rsid w:val="00BC12EC"/>
    <w:rsid w:val="00BC195C"/>
    <w:rsid w:val="00BC4EF8"/>
    <w:rsid w:val="00BD1E60"/>
    <w:rsid w:val="00BD6781"/>
    <w:rsid w:val="00BD6C29"/>
    <w:rsid w:val="00BE0462"/>
    <w:rsid w:val="00BF5463"/>
    <w:rsid w:val="00C03C92"/>
    <w:rsid w:val="00C05D12"/>
    <w:rsid w:val="00C14150"/>
    <w:rsid w:val="00C45BB1"/>
    <w:rsid w:val="00C66963"/>
    <w:rsid w:val="00C70DA6"/>
    <w:rsid w:val="00C71865"/>
    <w:rsid w:val="00C82DD8"/>
    <w:rsid w:val="00C838BE"/>
    <w:rsid w:val="00C9526A"/>
    <w:rsid w:val="00CA4477"/>
    <w:rsid w:val="00CA66A5"/>
    <w:rsid w:val="00CB0395"/>
    <w:rsid w:val="00CB2CEE"/>
    <w:rsid w:val="00CB36DF"/>
    <w:rsid w:val="00CB3932"/>
    <w:rsid w:val="00CB48A1"/>
    <w:rsid w:val="00CB61CB"/>
    <w:rsid w:val="00CB71DB"/>
    <w:rsid w:val="00CB77FD"/>
    <w:rsid w:val="00CD5683"/>
    <w:rsid w:val="00CE2751"/>
    <w:rsid w:val="00CE52A3"/>
    <w:rsid w:val="00CE55BC"/>
    <w:rsid w:val="00CF1473"/>
    <w:rsid w:val="00CF319E"/>
    <w:rsid w:val="00CF3AD3"/>
    <w:rsid w:val="00D00748"/>
    <w:rsid w:val="00D035A5"/>
    <w:rsid w:val="00D07993"/>
    <w:rsid w:val="00D10661"/>
    <w:rsid w:val="00D16A9F"/>
    <w:rsid w:val="00D17C25"/>
    <w:rsid w:val="00D25AC0"/>
    <w:rsid w:val="00D271D9"/>
    <w:rsid w:val="00D31115"/>
    <w:rsid w:val="00D32249"/>
    <w:rsid w:val="00D33137"/>
    <w:rsid w:val="00D34FE1"/>
    <w:rsid w:val="00D46B21"/>
    <w:rsid w:val="00D57832"/>
    <w:rsid w:val="00D66AD1"/>
    <w:rsid w:val="00D74469"/>
    <w:rsid w:val="00D75C72"/>
    <w:rsid w:val="00D8107E"/>
    <w:rsid w:val="00D9288D"/>
    <w:rsid w:val="00D95B19"/>
    <w:rsid w:val="00DA0299"/>
    <w:rsid w:val="00DA3BA0"/>
    <w:rsid w:val="00DA5F75"/>
    <w:rsid w:val="00DC0D82"/>
    <w:rsid w:val="00DD20C4"/>
    <w:rsid w:val="00DD3609"/>
    <w:rsid w:val="00DD3F7E"/>
    <w:rsid w:val="00DE2F0C"/>
    <w:rsid w:val="00DE36AD"/>
    <w:rsid w:val="00DE3B78"/>
    <w:rsid w:val="00DF4A62"/>
    <w:rsid w:val="00E00DD5"/>
    <w:rsid w:val="00E04521"/>
    <w:rsid w:val="00E21662"/>
    <w:rsid w:val="00E33D77"/>
    <w:rsid w:val="00E342B7"/>
    <w:rsid w:val="00E40CD2"/>
    <w:rsid w:val="00E50A98"/>
    <w:rsid w:val="00E55B42"/>
    <w:rsid w:val="00E563DF"/>
    <w:rsid w:val="00E56731"/>
    <w:rsid w:val="00E57DE4"/>
    <w:rsid w:val="00E60FDA"/>
    <w:rsid w:val="00E63265"/>
    <w:rsid w:val="00E65F1E"/>
    <w:rsid w:val="00E72FF8"/>
    <w:rsid w:val="00E73C5E"/>
    <w:rsid w:val="00E747AF"/>
    <w:rsid w:val="00E74E7E"/>
    <w:rsid w:val="00E77BB5"/>
    <w:rsid w:val="00E86E33"/>
    <w:rsid w:val="00E9316F"/>
    <w:rsid w:val="00E933C9"/>
    <w:rsid w:val="00E95FF6"/>
    <w:rsid w:val="00E97A71"/>
    <w:rsid w:val="00EA4D3C"/>
    <w:rsid w:val="00EA691C"/>
    <w:rsid w:val="00EB5209"/>
    <w:rsid w:val="00EB6DCF"/>
    <w:rsid w:val="00EC3814"/>
    <w:rsid w:val="00EC52DD"/>
    <w:rsid w:val="00ED0A69"/>
    <w:rsid w:val="00EE03AF"/>
    <w:rsid w:val="00EE2594"/>
    <w:rsid w:val="00EE2B7C"/>
    <w:rsid w:val="00EE51EE"/>
    <w:rsid w:val="00F01ACC"/>
    <w:rsid w:val="00F150A0"/>
    <w:rsid w:val="00F22B6F"/>
    <w:rsid w:val="00F27A07"/>
    <w:rsid w:val="00F300C9"/>
    <w:rsid w:val="00F32A19"/>
    <w:rsid w:val="00F4323C"/>
    <w:rsid w:val="00F43AFF"/>
    <w:rsid w:val="00F43F94"/>
    <w:rsid w:val="00F54AAF"/>
    <w:rsid w:val="00F577C3"/>
    <w:rsid w:val="00F60637"/>
    <w:rsid w:val="00F67D43"/>
    <w:rsid w:val="00F709A3"/>
    <w:rsid w:val="00F710FF"/>
    <w:rsid w:val="00F73697"/>
    <w:rsid w:val="00F74B97"/>
    <w:rsid w:val="00F76EAC"/>
    <w:rsid w:val="00F81450"/>
    <w:rsid w:val="00F819F4"/>
    <w:rsid w:val="00F84802"/>
    <w:rsid w:val="00F90CEF"/>
    <w:rsid w:val="00F9775D"/>
    <w:rsid w:val="00FA05DC"/>
    <w:rsid w:val="00FA2B2E"/>
    <w:rsid w:val="00FB0CAA"/>
    <w:rsid w:val="00FB0F23"/>
    <w:rsid w:val="00FC0F7D"/>
    <w:rsid w:val="00FC4C23"/>
    <w:rsid w:val="00FC4C86"/>
    <w:rsid w:val="00FC6972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68CD081"/>
  <w15:docId w15:val="{AD778A9F-9CAC-4510-9D76-A6C761822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uiPriority w:val="99"/>
    <w:pPr>
      <w:tabs>
        <w:tab w:val="center" w:pos="4677"/>
        <w:tab w:val="right" w:pos="9355"/>
      </w:tabs>
    </w:pPr>
  </w:style>
  <w:style w:type="character" w:styleId="a6">
    <w:name w:val="page number"/>
    <w:basedOn w:val="a0"/>
  </w:style>
  <w:style w:type="table" w:styleId="a7">
    <w:name w:val="Table Grid"/>
    <w:uiPriority w:val="59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9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a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b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c">
    <w:name w:val="endnote text"/>
    <w:basedOn w:val="a"/>
    <w:link w:val="ad"/>
    <w:rsid w:val="00470898"/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rsid w:val="00470898"/>
  </w:style>
  <w:style w:type="character" w:styleId="ae">
    <w:name w:val="endnote reference"/>
    <w:rsid w:val="00470898"/>
    <w:rPr>
      <w:vertAlign w:val="superscript"/>
    </w:rPr>
  </w:style>
  <w:style w:type="paragraph" w:styleId="af">
    <w:name w:val="footnote text"/>
    <w:basedOn w:val="a"/>
    <w:link w:val="af0"/>
    <w:rsid w:val="00470898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470898"/>
  </w:style>
  <w:style w:type="character" w:styleId="af1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2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3">
    <w:name w:val="РУП"/>
    <w:qFormat/>
    <w:rsid w:val="005C3873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4">
    <w:name w:val="Hyperlink"/>
    <w:basedOn w:val="a0"/>
    <w:rsid w:val="00757FD3"/>
    <w:rPr>
      <w:color w:val="0563C1" w:themeColor="hyperlink"/>
      <w:u w:val="single"/>
    </w:rPr>
  </w:style>
  <w:style w:type="character" w:customStyle="1" w:styleId="13">
    <w:name w:val="Неразрешенное упоминание1"/>
    <w:basedOn w:val="a0"/>
    <w:uiPriority w:val="99"/>
    <w:semiHidden/>
    <w:unhideWhenUsed/>
    <w:rsid w:val="00757FD3"/>
    <w:rPr>
      <w:color w:val="605E5C"/>
      <w:shd w:val="clear" w:color="auto" w:fill="E1DFDD"/>
    </w:rPr>
  </w:style>
  <w:style w:type="paragraph" w:customStyle="1" w:styleId="14">
    <w:name w:val="Обычный1"/>
    <w:rsid w:val="000A08D0"/>
    <w:pPr>
      <w:ind w:firstLine="482"/>
      <w:jc w:val="both"/>
    </w:pPr>
    <w:rPr>
      <w:rFonts w:ascii="a_Timer" w:hAnsi="a_Timer"/>
      <w:snapToGrid w:val="0"/>
      <w:sz w:val="24"/>
    </w:rPr>
  </w:style>
  <w:style w:type="character" w:customStyle="1" w:styleId="a5">
    <w:name w:val="Нижний колонтитул Знак"/>
    <w:basedOn w:val="a0"/>
    <w:link w:val="a4"/>
    <w:uiPriority w:val="99"/>
    <w:rsid w:val="005F45EF"/>
    <w:rPr>
      <w:sz w:val="24"/>
      <w:szCs w:val="24"/>
    </w:rPr>
  </w:style>
  <w:style w:type="character" w:customStyle="1" w:styleId="2">
    <w:name w:val="Неразрешенное упоминание2"/>
    <w:basedOn w:val="a0"/>
    <w:uiPriority w:val="99"/>
    <w:semiHidden/>
    <w:unhideWhenUsed/>
    <w:rsid w:val="00666AC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27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9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27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www.iprbookshop.ru/110175.html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6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elib.tyuiu.ru/wp-content/uploads/2016/03/1_1.pdf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://elib.tyuiu.ru/wp-content/uploads/data/2018/02/26/Gavrilyuk.pdf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4CB1A47-46FF-44A8-891B-CABEC7D776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8D29629E-BA4E-4B9D-9950-F044F59A35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20</Pages>
  <Words>4937</Words>
  <Characters>28142</Characters>
  <Application>Microsoft Office Word</Application>
  <DocSecurity>0</DocSecurity>
  <Lines>234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33013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Шебалина Татьяна Александровна</cp:lastModifiedBy>
  <cp:revision>3</cp:revision>
  <cp:lastPrinted>2018-09-21T11:36:00Z</cp:lastPrinted>
  <dcterms:created xsi:type="dcterms:W3CDTF">2022-04-21T08:56:00Z</dcterms:created>
  <dcterms:modified xsi:type="dcterms:W3CDTF">2022-06-06T11:57:00Z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